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87E" w14:textId="5F665770" w:rsidR="00586E3F" w:rsidRPr="003B3180" w:rsidRDefault="00586E3F" w:rsidP="000C22CE">
      <w:pPr>
        <w:spacing w:after="0" w:line="276" w:lineRule="auto"/>
        <w:rPr>
          <w:rFonts w:ascii="Arial Black" w:eastAsia="Calibri" w:hAnsi="Arial Black" w:cs="Calibri"/>
          <w:b/>
          <w:bCs/>
          <w:sz w:val="48"/>
          <w:szCs w:val="48"/>
          <w:lang w:val="nn-NO"/>
        </w:rPr>
      </w:pPr>
      <w:r w:rsidRPr="003B3180">
        <w:rPr>
          <w:rFonts w:ascii="Arial Black" w:eastAsia="Calibri" w:hAnsi="Arial Black" w:cs="Calibri"/>
          <w:sz w:val="48"/>
          <w:szCs w:val="48"/>
          <w:lang w:val="nn-NO"/>
        </w:rPr>
        <w:t>Rammedokument til lær</w:t>
      </w:r>
      <w:r w:rsidR="00B8612D" w:rsidRPr="003B3180">
        <w:rPr>
          <w:rFonts w:ascii="Arial Black" w:eastAsia="Calibri" w:hAnsi="Arial Black" w:cs="Calibri"/>
          <w:sz w:val="48"/>
          <w:szCs w:val="48"/>
          <w:lang w:val="nn-NO"/>
        </w:rPr>
        <w:t>a</w:t>
      </w:r>
      <w:r w:rsidRPr="003B3180">
        <w:rPr>
          <w:rFonts w:ascii="Arial Black" w:eastAsia="Calibri" w:hAnsi="Arial Black" w:cs="Calibri"/>
          <w:sz w:val="48"/>
          <w:szCs w:val="48"/>
          <w:lang w:val="nn-NO"/>
        </w:rPr>
        <w:t>r</w:t>
      </w:r>
      <w:r w:rsidR="00E63443">
        <w:rPr>
          <w:rFonts w:ascii="Arial Black" w:eastAsia="Calibri" w:hAnsi="Arial Black" w:cs="Calibri"/>
          <w:sz w:val="48"/>
          <w:szCs w:val="48"/>
          <w:lang w:val="nn-NO"/>
        </w:rPr>
        <w:t>en</w:t>
      </w:r>
    </w:p>
    <w:p w14:paraId="0B0B9852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</w:pPr>
      <w:r w:rsidRPr="003B3180">
        <w:rPr>
          <w:rFonts w:ascii="Calibri" w:eastAsia="Calibri" w:hAnsi="Calibri" w:cs="Calibri"/>
          <w:b/>
          <w:bCs/>
          <w:color w:val="000000" w:themeColor="text1"/>
          <w:sz w:val="44"/>
          <w:szCs w:val="44"/>
          <w:lang w:val="nn-NO"/>
        </w:rPr>
        <w:t>TEMA: Liv og død</w:t>
      </w:r>
    </w:p>
    <w:p w14:paraId="56DF40CD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4DC5EF75" w14:textId="66AF1D0F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</w:pPr>
      <w:r w:rsidRPr="003B318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Kort om temapakka</w:t>
      </w:r>
    </w:p>
    <w:p w14:paraId="3D80466D" w14:textId="709C8EE8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Dette er eit opplegg på </w:t>
      </w:r>
      <w:r w:rsidR="00C95971" w:rsidRPr="003B3180">
        <w:rPr>
          <w:rFonts w:ascii="Calibri" w:eastAsia="Calibri" w:hAnsi="Calibri" w:cs="Calibri"/>
          <w:color w:val="000000" w:themeColor="text1"/>
          <w:lang w:val="nn-NO"/>
        </w:rPr>
        <w:t>seks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 veker, der temaet er </w:t>
      </w:r>
      <w:r w:rsidRPr="003B3180">
        <w:rPr>
          <w:rFonts w:ascii="Calibri" w:eastAsia="Calibri" w:hAnsi="Calibri" w:cs="Calibri"/>
          <w:b/>
          <w:bCs/>
          <w:lang w:val="nn-NO"/>
        </w:rPr>
        <w:t>liv og død</w:t>
      </w:r>
      <w:r w:rsidRPr="00227584">
        <w:rPr>
          <w:rFonts w:ascii="Calibri" w:eastAsia="Calibri" w:hAnsi="Calibri" w:cs="Calibri"/>
          <w:lang w:val="nn-NO"/>
        </w:rPr>
        <w:t>.</w:t>
      </w:r>
      <w:r w:rsidRPr="003B3180">
        <w:rPr>
          <w:rFonts w:ascii="Calibri" w:eastAsia="Calibri" w:hAnsi="Calibri" w:cs="Calibri"/>
          <w:lang w:val="nn-NO"/>
        </w:rPr>
        <w:t xml:space="preserve"> 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Elevane skal jobbe med kapittel 1, </w:t>
      </w:r>
      <w:r w:rsidR="00607E67" w:rsidRPr="003B3180">
        <w:rPr>
          <w:rFonts w:ascii="Calibri" w:eastAsia="Calibri" w:hAnsi="Calibri" w:cs="Calibri"/>
          <w:color w:val="000000" w:themeColor="text1"/>
          <w:lang w:val="nn-NO"/>
        </w:rPr>
        <w:t>8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, </w:t>
      </w:r>
      <w:r w:rsidR="00D12260" w:rsidRPr="003B3180">
        <w:rPr>
          <w:rFonts w:ascii="Calibri" w:eastAsia="Calibri" w:hAnsi="Calibri" w:cs="Calibri"/>
          <w:color w:val="000000" w:themeColor="text1"/>
          <w:lang w:val="nn-NO"/>
        </w:rPr>
        <w:t>9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>, 1</w:t>
      </w:r>
      <w:r w:rsidR="00D12260" w:rsidRPr="003B3180">
        <w:rPr>
          <w:rFonts w:ascii="Calibri" w:eastAsia="Calibri" w:hAnsi="Calibri" w:cs="Calibri"/>
          <w:color w:val="000000" w:themeColor="text1"/>
          <w:lang w:val="nn-NO"/>
        </w:rPr>
        <w:t>1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>,</w:t>
      </w:r>
      <w:r w:rsidR="00F8533F" w:rsidRPr="003B3180">
        <w:rPr>
          <w:rFonts w:ascii="Calibri" w:eastAsia="Calibri" w:hAnsi="Calibri" w:cs="Calibri"/>
          <w:color w:val="000000" w:themeColor="text1"/>
          <w:lang w:val="nn-NO"/>
        </w:rPr>
        <w:t xml:space="preserve"> 12</w:t>
      </w:r>
      <w:r w:rsidR="000C71D0" w:rsidRPr="003B3180">
        <w:rPr>
          <w:rFonts w:ascii="Calibri" w:eastAsia="Calibri" w:hAnsi="Calibri" w:cs="Calibri"/>
          <w:color w:val="000000" w:themeColor="text1"/>
          <w:lang w:val="nn-NO"/>
        </w:rPr>
        <w:t xml:space="preserve"> og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 1</w:t>
      </w:r>
      <w:r w:rsidR="00AF1842" w:rsidRPr="003B3180">
        <w:rPr>
          <w:rFonts w:ascii="Calibri" w:eastAsia="Calibri" w:hAnsi="Calibri" w:cs="Calibri"/>
          <w:color w:val="000000" w:themeColor="text1"/>
          <w:lang w:val="nn-NO"/>
        </w:rPr>
        <w:t xml:space="preserve">3 </w:t>
      </w:r>
      <w:r w:rsidR="003E1C87" w:rsidRPr="003B3180">
        <w:rPr>
          <w:rFonts w:ascii="Calibri" w:eastAsia="Calibri" w:hAnsi="Calibri" w:cs="Calibri"/>
          <w:color w:val="000000" w:themeColor="text1"/>
          <w:lang w:val="nn-NO"/>
        </w:rPr>
        <w:t xml:space="preserve">i tillegg til 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>tekstar frå norrøn tid, barokken,</w:t>
      </w:r>
      <w:r w:rsidR="00463E70" w:rsidRPr="003B3180">
        <w:rPr>
          <w:rFonts w:ascii="Calibri" w:eastAsia="Calibri" w:hAnsi="Calibri" w:cs="Calibri"/>
          <w:color w:val="000000" w:themeColor="text1"/>
          <w:lang w:val="nn-NO"/>
        </w:rPr>
        <w:t xml:space="preserve"> opplysningstida,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 romantikken og vår eiga samtid. Forslag til tekstar i denne pakka er «</w:t>
      </w:r>
      <w:proofErr w:type="spellStart"/>
      <w:r w:rsidRPr="003B3180">
        <w:rPr>
          <w:rFonts w:ascii="Calibri" w:eastAsia="Calibri" w:hAnsi="Calibri" w:cs="Calibri"/>
          <w:color w:val="000000" w:themeColor="text1"/>
          <w:lang w:val="nn-NO"/>
        </w:rPr>
        <w:t>Voluspå</w:t>
      </w:r>
      <w:proofErr w:type="spellEnd"/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» frå </w:t>
      </w:r>
      <w:r w:rsidRPr="003B3180">
        <w:rPr>
          <w:rFonts w:ascii="Calibri" w:eastAsia="Calibri" w:hAnsi="Calibri" w:cs="Calibri"/>
          <w:i/>
          <w:iCs/>
          <w:color w:val="000000" w:themeColor="text1"/>
          <w:lang w:val="nn-NO"/>
        </w:rPr>
        <w:t>Den eldre Edda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>, «</w:t>
      </w:r>
      <w:proofErr w:type="spellStart"/>
      <w:r w:rsidRPr="003B3180">
        <w:rPr>
          <w:rFonts w:ascii="Calibri" w:eastAsia="Calibri" w:hAnsi="Calibri" w:cs="Calibri"/>
          <w:color w:val="000000" w:themeColor="text1"/>
          <w:lang w:val="nn-NO"/>
        </w:rPr>
        <w:t>Aftensalme</w:t>
      </w:r>
      <w:proofErr w:type="spellEnd"/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» av Dorothe Engelbretsdotter, «Til min </w:t>
      </w:r>
      <w:r w:rsidR="007438F6">
        <w:rPr>
          <w:rFonts w:ascii="Calibri" w:eastAsia="Calibri" w:hAnsi="Calibri" w:cs="Calibri"/>
          <w:color w:val="000000" w:themeColor="text1"/>
          <w:lang w:val="nn-NO"/>
        </w:rPr>
        <w:t>G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>yldenlak» av Henrik Wergeland</w:t>
      </w:r>
      <w:r w:rsidR="00BA4DE6" w:rsidRPr="003B3180">
        <w:rPr>
          <w:rFonts w:ascii="Calibri" w:eastAsia="Calibri" w:hAnsi="Calibri" w:cs="Calibri"/>
          <w:color w:val="000000" w:themeColor="text1"/>
          <w:lang w:val="nn-NO"/>
        </w:rPr>
        <w:t>, «</w:t>
      </w:r>
      <w:r w:rsidR="00F906D3" w:rsidRPr="003B3180">
        <w:rPr>
          <w:rFonts w:ascii="Calibri" w:eastAsia="Calibri" w:hAnsi="Calibri" w:cs="Calibri"/>
          <w:color w:val="000000" w:themeColor="text1"/>
          <w:lang w:val="nn-NO"/>
        </w:rPr>
        <w:t>[</w:t>
      </w:r>
      <w:r w:rsidR="00BA4DE6" w:rsidRPr="003B3180">
        <w:rPr>
          <w:rFonts w:ascii="Calibri" w:eastAsia="Calibri" w:hAnsi="Calibri" w:cs="Calibri"/>
          <w:color w:val="000000" w:themeColor="text1"/>
          <w:lang w:val="nn-NO"/>
        </w:rPr>
        <w:t xml:space="preserve">En dag leser </w:t>
      </w:r>
      <w:proofErr w:type="spellStart"/>
      <w:r w:rsidR="00BA4DE6" w:rsidRPr="003B3180">
        <w:rPr>
          <w:rFonts w:ascii="Calibri" w:eastAsia="Calibri" w:hAnsi="Calibri" w:cs="Calibri"/>
          <w:color w:val="000000" w:themeColor="text1"/>
          <w:lang w:val="nn-NO"/>
        </w:rPr>
        <w:t>jeg</w:t>
      </w:r>
      <w:proofErr w:type="spellEnd"/>
      <w:r w:rsidR="00F906D3" w:rsidRPr="003B3180">
        <w:rPr>
          <w:rFonts w:ascii="Calibri" w:eastAsia="Calibri" w:hAnsi="Calibri" w:cs="Calibri"/>
          <w:color w:val="000000" w:themeColor="text1"/>
          <w:lang w:val="nn-NO"/>
        </w:rPr>
        <w:t>]»</w:t>
      </w:r>
      <w:r w:rsidR="00FB0387" w:rsidRPr="003B3180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r w:rsidR="00F906D3" w:rsidRPr="003B3180">
        <w:rPr>
          <w:rFonts w:ascii="Calibri" w:eastAsia="Calibri" w:hAnsi="Calibri" w:cs="Calibri"/>
          <w:color w:val="000000" w:themeColor="text1"/>
          <w:lang w:val="nn-NO"/>
        </w:rPr>
        <w:t>av Hege Susanne Bergan</w:t>
      </w:r>
      <w:r w:rsidR="00577549" w:rsidRPr="003B3180">
        <w:rPr>
          <w:rFonts w:ascii="Calibri" w:eastAsia="Calibri" w:hAnsi="Calibri" w:cs="Calibri"/>
          <w:color w:val="000000" w:themeColor="text1"/>
          <w:lang w:val="nn-NO"/>
        </w:rPr>
        <w:t xml:space="preserve">, </w:t>
      </w:r>
      <w:r w:rsidR="00FA0B8D" w:rsidRPr="003B3180">
        <w:rPr>
          <w:rFonts w:ascii="Calibri" w:eastAsia="Calibri" w:hAnsi="Calibri" w:cs="Calibri"/>
          <w:i/>
          <w:iCs/>
          <w:color w:val="000000" w:themeColor="text1"/>
          <w:lang w:val="nn-NO"/>
        </w:rPr>
        <w:t>Min kamp</w:t>
      </w:r>
      <w:r w:rsidR="00FA0B8D" w:rsidRPr="003B3180">
        <w:rPr>
          <w:rFonts w:ascii="Calibri" w:eastAsia="Calibri" w:hAnsi="Calibri" w:cs="Calibri"/>
          <w:color w:val="000000" w:themeColor="text1"/>
          <w:lang w:val="nn-NO"/>
        </w:rPr>
        <w:t xml:space="preserve"> (utdrag) av Karl Ove Knausgård</w:t>
      </w:r>
      <w:r w:rsidR="00577549" w:rsidRPr="003B3180">
        <w:rPr>
          <w:rFonts w:ascii="Calibri" w:eastAsia="Calibri" w:hAnsi="Calibri" w:cs="Calibri"/>
          <w:color w:val="000000" w:themeColor="text1"/>
          <w:lang w:val="nn-NO"/>
        </w:rPr>
        <w:t xml:space="preserve"> og </w:t>
      </w:r>
      <w:r w:rsidR="00577549" w:rsidRPr="003B3180">
        <w:rPr>
          <w:rFonts w:ascii="Calibri" w:eastAsia="Calibri" w:hAnsi="Calibri" w:cs="Calibri"/>
          <w:lang w:val="nn-NO"/>
        </w:rPr>
        <w:t>«Livet sa ein dag» av Lars Ove Seljestad</w:t>
      </w:r>
      <w:r w:rsidR="00577549" w:rsidRPr="003B3180">
        <w:rPr>
          <w:rFonts w:ascii="Calibri" w:eastAsia="Calibri" w:hAnsi="Calibri" w:cs="Calibri"/>
          <w:color w:val="4471C4"/>
          <w:lang w:val="nn-NO"/>
        </w:rPr>
        <w:t>.</w:t>
      </w:r>
      <w:r w:rsidR="00CF4E3F" w:rsidRPr="003B3180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>Elevane jobbar med sidemål midt i perioden, sidan vi les tekstar på begge mål</w:t>
      </w:r>
      <w:r w:rsidR="00CF4E3F" w:rsidRPr="003B3180">
        <w:rPr>
          <w:rFonts w:ascii="Calibri" w:eastAsia="Calibri" w:hAnsi="Calibri" w:cs="Calibri"/>
          <w:color w:val="000000" w:themeColor="text1"/>
          <w:lang w:val="nn-NO"/>
        </w:rPr>
        <w:t>forme</w:t>
      </w:r>
      <w:r w:rsidR="004D796D" w:rsidRPr="003B3180">
        <w:rPr>
          <w:rFonts w:ascii="Calibri" w:eastAsia="Calibri" w:hAnsi="Calibri" w:cs="Calibri"/>
          <w:color w:val="000000" w:themeColor="text1"/>
          <w:lang w:val="nn-NO"/>
        </w:rPr>
        <w:t>ne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. </w:t>
      </w:r>
    </w:p>
    <w:p w14:paraId="7D1AA527" w14:textId="4BEB9F9D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Elevane har </w:t>
      </w:r>
      <w:r w:rsidR="00FA0B8D" w:rsidRPr="003B3180">
        <w:rPr>
          <w:rFonts w:ascii="Calibri" w:eastAsia="Calibri" w:hAnsi="Calibri" w:cs="Calibri"/>
          <w:color w:val="000000" w:themeColor="text1"/>
          <w:lang w:val="nn-NO"/>
        </w:rPr>
        <w:t>eit større skriftleg arbeid</w:t>
      </w:r>
      <w:r w:rsidR="00CF4E3F" w:rsidRPr="003B3180">
        <w:rPr>
          <w:rFonts w:ascii="Calibri" w:eastAsia="Calibri" w:hAnsi="Calibri" w:cs="Calibri"/>
          <w:color w:val="000000" w:themeColor="text1"/>
          <w:lang w:val="nn-NO"/>
        </w:rPr>
        <w:t xml:space="preserve"> (</w:t>
      </w:r>
      <w:r w:rsidR="0089747D" w:rsidRPr="003B3180">
        <w:rPr>
          <w:rFonts w:ascii="Calibri" w:eastAsia="Calibri" w:hAnsi="Calibri" w:cs="Calibri"/>
          <w:color w:val="000000" w:themeColor="text1"/>
          <w:lang w:val="nn-NO"/>
        </w:rPr>
        <w:t>vurdering</w:t>
      </w:r>
      <w:r w:rsidR="00CF4E3F" w:rsidRPr="003B3180">
        <w:rPr>
          <w:rFonts w:ascii="Calibri" w:eastAsia="Calibri" w:hAnsi="Calibri" w:cs="Calibri"/>
          <w:color w:val="000000" w:themeColor="text1"/>
          <w:lang w:val="nn-NO"/>
        </w:rPr>
        <w:t>)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 der dei skriv ein kort tekst og bruk</w:t>
      </w:r>
      <w:r w:rsidR="00F7381F">
        <w:rPr>
          <w:rFonts w:ascii="Calibri" w:eastAsia="Calibri" w:hAnsi="Calibri" w:cs="Calibri"/>
          <w:color w:val="000000" w:themeColor="text1"/>
          <w:lang w:val="nn-NO"/>
        </w:rPr>
        <w:t>e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r tilbakemeldingar frå </w:t>
      </w:r>
      <w:r w:rsidR="00227584">
        <w:rPr>
          <w:rFonts w:ascii="Calibri" w:eastAsia="Calibri" w:hAnsi="Calibri" w:cs="Calibri"/>
          <w:color w:val="000000" w:themeColor="text1"/>
          <w:lang w:val="nn-NO"/>
        </w:rPr>
        <w:t>førre</w:t>
      </w:r>
      <w:r w:rsidR="004D796D" w:rsidRPr="003B3180">
        <w:rPr>
          <w:rFonts w:ascii="Calibri" w:eastAsia="Calibri" w:hAnsi="Calibri" w:cs="Calibri"/>
          <w:color w:val="000000" w:themeColor="text1"/>
          <w:lang w:val="nn-NO"/>
        </w:rPr>
        <w:t xml:space="preserve"> </w:t>
      </w:r>
      <w:r w:rsidRPr="003B3180">
        <w:rPr>
          <w:rFonts w:ascii="Calibri" w:eastAsia="Calibri" w:hAnsi="Calibri" w:cs="Calibri"/>
          <w:color w:val="000000" w:themeColor="text1"/>
          <w:lang w:val="nn-NO"/>
        </w:rPr>
        <w:t xml:space="preserve">temapakke om relasjonar. </w:t>
      </w:r>
    </w:p>
    <w:p w14:paraId="023EB60B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3ADA74A0" w14:textId="3353CB6F" w:rsidR="00CB78C8" w:rsidRPr="003B3180" w:rsidRDefault="00CB78C8" w:rsidP="000C22CE">
      <w:pPr>
        <w:spacing w:after="0" w:line="276" w:lineRule="auto"/>
        <w:rPr>
          <w:rFonts w:eastAsiaTheme="minorEastAsia"/>
          <w:b/>
          <w:bCs/>
          <w:color w:val="000000" w:themeColor="text1"/>
          <w:sz w:val="28"/>
          <w:szCs w:val="28"/>
          <w:lang w:val="nn-NO"/>
        </w:rPr>
      </w:pPr>
      <w:r w:rsidRPr="003B318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Førebuingar før perioden</w:t>
      </w:r>
    </w:p>
    <w:p w14:paraId="69B8F38B" w14:textId="1D7C677E" w:rsidR="00CB78C8" w:rsidRPr="003B3180" w:rsidRDefault="00C775C6" w:rsidP="000C22CE">
      <w:pPr>
        <w:pStyle w:val="Listeavsnitt"/>
        <w:numPr>
          <w:ilvl w:val="0"/>
          <w:numId w:val="21"/>
        </w:numPr>
        <w:spacing w:line="276" w:lineRule="auto"/>
        <w:rPr>
          <w:color w:val="000000" w:themeColor="text1"/>
          <w:sz w:val="22"/>
          <w:szCs w:val="22"/>
          <w:lang w:val="nn-NO"/>
        </w:rPr>
      </w:pP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Vi t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ilrår at læraren har gått gjennom introduksjonspakk</w:t>
      </w:r>
      <w:r w:rsidR="00FA0B8D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, litteratur mellom 700</w:t>
      </w:r>
      <w:r w:rsidR="00BC0F59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og 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1850, dersom de ikkje allereie har gjort det</w:t>
      </w:r>
      <w:r w:rsidR="00FA0B8D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. 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Då skal elevane ha lese litt i</w:t>
      </w: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dei aktuelle litteraturhistoriekapitla og gjort seg kjent med dei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. </w:t>
      </w:r>
    </w:p>
    <w:p w14:paraId="77640F08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</w:p>
    <w:tbl>
      <w:tblPr>
        <w:tblStyle w:val="Tabellrutenett"/>
        <w:tblW w:w="9015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980"/>
        <w:gridCol w:w="3969"/>
        <w:gridCol w:w="3066"/>
      </w:tblGrid>
      <w:tr w:rsidR="00CB78C8" w:rsidRPr="003B3180" w14:paraId="062C2D5E" w14:textId="77777777" w:rsidTr="00A00BA7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4A1A98E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Veke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8F28BF8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Innhald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6BF08BB2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b/>
                <w:bCs/>
                <w:sz w:val="22"/>
                <w:szCs w:val="22"/>
                <w:lang w:val="nn-NO"/>
              </w:rPr>
              <w:t>Ressursar</w:t>
            </w:r>
          </w:p>
        </w:tc>
      </w:tr>
      <w:tr w:rsidR="00CB78C8" w:rsidRPr="003B3180" w14:paraId="29FFFB46" w14:textId="77777777" w:rsidTr="00A00BA7">
        <w:trPr>
          <w:trHeight w:val="31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7D532CE" w14:textId="54EBA42F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1</w:t>
            </w:r>
            <w:r w:rsidR="00CD768A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–</w:t>
            </w:r>
            <w:r w:rsidR="00845834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2</w:t>
            </w:r>
          </w:p>
          <w:p w14:paraId="790B09DC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378634E2" w14:textId="5EA3604E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Ca. </w:t>
            </w:r>
            <w:r w:rsidR="00845834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8 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timar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2A79499" w14:textId="7F839BE7" w:rsidR="00CB78C8" w:rsidRPr="003B3180" w:rsidRDefault="00CB78C8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rFonts w:eastAsiaTheme="minorEastAsia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Introduksjons-PP</w:t>
            </w:r>
            <w:r w:rsidR="00C775C6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T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til temaet liv og død, og lesestrategiar</w:t>
            </w:r>
          </w:p>
          <w:p w14:paraId="7E7BF06D" w14:textId="6259A270" w:rsidR="00B7568D" w:rsidRPr="003B3180" w:rsidRDefault="00B7568D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>Arbeid med teksten</w:t>
            </w: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 xml:space="preserve"> «[En dag leser </w:t>
            </w:r>
            <w:proofErr w:type="spellStart"/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jeg</w:t>
            </w:r>
            <w:proofErr w:type="spellEnd"/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]»</w:t>
            </w:r>
            <w:r w:rsidRPr="003B3180">
              <w:rPr>
                <w:rFonts w:eastAsiaTheme="minorEastAsia"/>
                <w:sz w:val="22"/>
                <w:szCs w:val="22"/>
                <w:lang w:val="nn-NO"/>
              </w:rPr>
              <w:t xml:space="preserve"> av </w:t>
            </w: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Hege Susanne Bergan</w:t>
            </w:r>
          </w:p>
          <w:p w14:paraId="73C376E4" w14:textId="45EE06DD" w:rsidR="00B7568D" w:rsidRPr="003B3180" w:rsidRDefault="00B7568D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color w:val="4472C4" w:themeColor="accent1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 xml:space="preserve">Arbeid med teksten </w:t>
            </w:r>
            <w:r w:rsidR="009B72E2" w:rsidRPr="003B3180">
              <w:rPr>
                <w:rFonts w:eastAsiaTheme="minorEastAsia"/>
                <w:i/>
                <w:iCs/>
                <w:color w:val="4472C4" w:themeColor="accent1"/>
                <w:sz w:val="22"/>
                <w:szCs w:val="22"/>
                <w:lang w:val="nn-NO"/>
              </w:rPr>
              <w:t>Min kamp</w:t>
            </w:r>
            <w:r w:rsidR="009B72E2"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 xml:space="preserve"> (utdrag) av Karl Ove Knausgård</w:t>
            </w:r>
          </w:p>
          <w:p w14:paraId="2CB4EBF6" w14:textId="572FE7E1" w:rsidR="00B7568D" w:rsidRPr="003B3180" w:rsidRDefault="00B7568D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>Arbeid med liv og død i eldre tekstar</w:t>
            </w:r>
            <w:r w:rsidR="00C775C6" w:rsidRPr="003B3180">
              <w:rPr>
                <w:rFonts w:eastAsiaTheme="minorEastAsia"/>
                <w:sz w:val="22"/>
                <w:szCs w:val="22"/>
                <w:lang w:val="nn-NO"/>
              </w:rPr>
              <w:t>:</w:t>
            </w:r>
            <w:r w:rsidRPr="003B3180">
              <w:rPr>
                <w:rFonts w:eastAsiaTheme="minorEastAsia"/>
                <w:sz w:val="22"/>
                <w:szCs w:val="22"/>
                <w:lang w:val="nn-NO"/>
              </w:rPr>
              <w:t xml:space="preserve"> </w:t>
            </w:r>
            <w:r w:rsidRPr="003B3180">
              <w:rPr>
                <w:rFonts w:eastAsiaTheme="minorEastAsia"/>
                <w:color w:val="4471C4"/>
                <w:sz w:val="22"/>
                <w:szCs w:val="22"/>
                <w:lang w:val="nn-NO"/>
              </w:rPr>
              <w:t>«</w:t>
            </w:r>
            <w:proofErr w:type="spellStart"/>
            <w:r w:rsidRPr="003B3180">
              <w:rPr>
                <w:rFonts w:eastAsiaTheme="minorEastAsia"/>
                <w:color w:val="4471C4"/>
                <w:sz w:val="22"/>
                <w:szCs w:val="22"/>
                <w:lang w:val="nn-NO"/>
              </w:rPr>
              <w:t>Voluspå</w:t>
            </w:r>
            <w:proofErr w:type="spellEnd"/>
            <w:r w:rsidRPr="003B3180">
              <w:rPr>
                <w:rFonts w:eastAsiaTheme="minorEastAsia"/>
                <w:color w:val="4471C4"/>
                <w:sz w:val="22"/>
                <w:szCs w:val="22"/>
                <w:lang w:val="nn-NO"/>
              </w:rPr>
              <w:t xml:space="preserve">» frå </w:t>
            </w:r>
            <w:r w:rsidRPr="003B3180">
              <w:rPr>
                <w:rFonts w:eastAsiaTheme="minorEastAsia"/>
                <w:i/>
                <w:iCs/>
                <w:color w:val="4471C4"/>
                <w:sz w:val="22"/>
                <w:szCs w:val="22"/>
                <w:lang w:val="nn-NO"/>
              </w:rPr>
              <w:t>Den eldre Edda</w:t>
            </w:r>
            <w:r w:rsidRPr="003B3180">
              <w:rPr>
                <w:rFonts w:eastAsiaTheme="minorEastAsia"/>
                <w:color w:val="4471C4"/>
                <w:sz w:val="22"/>
                <w:szCs w:val="22"/>
                <w:lang w:val="nn-NO"/>
              </w:rPr>
              <w:t xml:space="preserve"> </w:t>
            </w:r>
            <w:r w:rsidR="00E83B2A" w:rsidRPr="003B3180">
              <w:rPr>
                <w:rFonts w:eastAsiaTheme="minorEastAsia"/>
                <w:sz w:val="22"/>
                <w:szCs w:val="22"/>
                <w:lang w:val="nn-NO"/>
              </w:rPr>
              <w:t>(</w:t>
            </w:r>
            <w:r w:rsidRPr="003B3180">
              <w:rPr>
                <w:rFonts w:eastAsiaTheme="minorEastAsia"/>
                <w:sz w:val="22"/>
                <w:szCs w:val="22"/>
                <w:lang w:val="nn-NO"/>
              </w:rPr>
              <w:t>eg-ser-modellen</w:t>
            </w:r>
            <w:r w:rsidR="00E83B2A" w:rsidRPr="003B3180">
              <w:rPr>
                <w:rFonts w:eastAsiaTheme="minorEastAsia"/>
                <w:sz w:val="22"/>
                <w:szCs w:val="22"/>
                <w:lang w:val="nn-NO"/>
              </w:rPr>
              <w:t>)</w:t>
            </w:r>
            <w:r w:rsidRPr="003B3180">
              <w:rPr>
                <w:rFonts w:eastAsiaTheme="minorEastAsia"/>
                <w:sz w:val="22"/>
                <w:szCs w:val="22"/>
                <w:lang w:val="nn-NO"/>
              </w:rPr>
              <w:t xml:space="preserve"> </w:t>
            </w:r>
          </w:p>
          <w:p w14:paraId="33CCFBD5" w14:textId="58D2DA8D" w:rsidR="00B7568D" w:rsidRPr="003B3180" w:rsidRDefault="00B7568D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rFonts w:eastAsiaTheme="minorEastAsia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 xml:space="preserve">Refleksjonsrunde </w:t>
            </w:r>
            <w:r w:rsidR="005D10F8" w:rsidRPr="003B3180">
              <w:rPr>
                <w:rFonts w:eastAsiaTheme="minorEastAsia"/>
                <w:sz w:val="22"/>
                <w:szCs w:val="22"/>
                <w:lang w:val="nn-NO"/>
              </w:rPr>
              <w:t>om</w:t>
            </w:r>
            <w:r w:rsidRPr="003B3180">
              <w:rPr>
                <w:rFonts w:eastAsiaTheme="minorEastAsia"/>
                <w:sz w:val="22"/>
                <w:szCs w:val="22"/>
                <w:lang w:val="nn-NO"/>
              </w:rPr>
              <w:t xml:space="preserve"> temaet liv og død i eldre og nyare tekstar</w:t>
            </w:r>
          </w:p>
          <w:p w14:paraId="50B4B249" w14:textId="59E5EE72" w:rsidR="00CB78C8" w:rsidRPr="003B3180" w:rsidRDefault="00B7568D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>Skriveøving: å skrive korte og presise avsnitt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F2883A5" w14:textId="4B268223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color w:val="0070C0"/>
                <w:sz w:val="22"/>
                <w:szCs w:val="22"/>
                <w:lang w:val="nn-NO"/>
              </w:rPr>
              <w:t>Kapittel 1 Skrivetips</w:t>
            </w:r>
            <w:r w:rsidR="00F92BF2" w:rsidRPr="003B3180">
              <w:rPr>
                <w:color w:val="0070C0"/>
                <w:sz w:val="22"/>
                <w:szCs w:val="22"/>
                <w:lang w:val="nn-NO"/>
              </w:rPr>
              <w:t>/</w:t>
            </w:r>
            <w:r w:rsidR="00BA1D7D" w:rsidRPr="003B3180">
              <w:rPr>
                <w:color w:val="0070C0"/>
                <w:sz w:val="22"/>
                <w:szCs w:val="22"/>
                <w:lang w:val="nn-NO"/>
              </w:rPr>
              <w:t>n</w:t>
            </w:r>
            <w:r w:rsidR="00F92BF2" w:rsidRPr="003B3180">
              <w:rPr>
                <w:color w:val="0070C0"/>
                <w:sz w:val="22"/>
                <w:szCs w:val="22"/>
                <w:lang w:val="nn-NO"/>
              </w:rPr>
              <w:t>ynorsktips</w:t>
            </w:r>
          </w:p>
          <w:p w14:paraId="474036CE" w14:textId="33E7C342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Kapittel </w:t>
            </w:r>
            <w:r w:rsidR="00E237FE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8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Å utforske litteratur</w:t>
            </w:r>
          </w:p>
          <w:p w14:paraId="05834AC4" w14:textId="3448887A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rFonts w:eastAsiaTheme="minorEastAsia"/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Kapittel </w:t>
            </w:r>
            <w:r w:rsidR="00E237FE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9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700–1350</w:t>
            </w:r>
            <w:r w:rsidR="00C775C6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–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</w:t>
            </w:r>
            <w:r w:rsidR="00BA1D7D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n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orrøn tid</w:t>
            </w:r>
          </w:p>
          <w:p w14:paraId="18D7F116" w14:textId="261AF423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Kapittel 1</w:t>
            </w:r>
            <w:r w:rsidR="00E237FE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1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1600</w:t>
            </w:r>
            <w:r w:rsidR="00C775C6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–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</w:t>
            </w:r>
            <w:r w:rsidR="009D0933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b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arokken</w:t>
            </w:r>
          </w:p>
          <w:p w14:paraId="2F488F17" w14:textId="42A8A166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Kapittel 1</w:t>
            </w:r>
            <w:r w:rsidR="00E237FE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3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1800–1850</w:t>
            </w:r>
            <w:r w:rsidR="00C775C6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–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</w:t>
            </w:r>
            <w:r w:rsidR="009D0933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r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omantikk og nasjonalromantikk</w:t>
            </w:r>
          </w:p>
          <w:p w14:paraId="4AACB10A" w14:textId="77777777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rFonts w:eastAsiaTheme="minorEastAsia"/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i/>
                <w:iCs/>
                <w:color w:val="0070C0"/>
                <w:sz w:val="22"/>
                <w:szCs w:val="22"/>
                <w:lang w:val="nn-NO"/>
              </w:rPr>
              <w:t>Den eldre Edda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: «</w:t>
            </w:r>
            <w:proofErr w:type="spellStart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Voluspå</w:t>
            </w:r>
            <w:proofErr w:type="spellEnd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»</w:t>
            </w:r>
          </w:p>
          <w:p w14:paraId="5E10B694" w14:textId="7F6695D2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color w:val="0070C0"/>
                <w:sz w:val="22"/>
                <w:szCs w:val="22"/>
                <w:lang w:val="nn-NO"/>
              </w:rPr>
              <w:t>Engelbretsdotter: «</w:t>
            </w:r>
            <w:proofErr w:type="spellStart"/>
            <w:r w:rsidRPr="003B3180">
              <w:rPr>
                <w:color w:val="0070C0"/>
                <w:sz w:val="22"/>
                <w:szCs w:val="22"/>
                <w:lang w:val="nn-NO"/>
              </w:rPr>
              <w:t>Aftensalme</w:t>
            </w:r>
            <w:proofErr w:type="spellEnd"/>
            <w:r w:rsidRPr="003B3180">
              <w:rPr>
                <w:color w:val="0070C0"/>
                <w:sz w:val="22"/>
                <w:szCs w:val="22"/>
                <w:lang w:val="nn-NO"/>
              </w:rPr>
              <w:t>»</w:t>
            </w:r>
          </w:p>
          <w:p w14:paraId="423945D3" w14:textId="4C6D3BE0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color w:val="0070C0"/>
                <w:sz w:val="22"/>
                <w:szCs w:val="22"/>
                <w:lang w:val="nn-NO"/>
              </w:rPr>
              <w:t xml:space="preserve">Henrik Wergeland: «Til min </w:t>
            </w:r>
            <w:r w:rsidR="008941E4">
              <w:rPr>
                <w:color w:val="0070C0"/>
                <w:sz w:val="22"/>
                <w:szCs w:val="22"/>
                <w:lang w:val="nn-NO"/>
              </w:rPr>
              <w:t>G</w:t>
            </w:r>
            <w:r w:rsidRPr="003B3180">
              <w:rPr>
                <w:color w:val="0070C0"/>
                <w:sz w:val="22"/>
                <w:szCs w:val="22"/>
                <w:lang w:val="nn-NO"/>
              </w:rPr>
              <w:t>yldenlak»</w:t>
            </w:r>
          </w:p>
          <w:p w14:paraId="421CAE8B" w14:textId="700A6317" w:rsidR="009B72E2" w:rsidRPr="003B3180" w:rsidRDefault="009B72E2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 xml:space="preserve">«[En dag leser </w:t>
            </w:r>
            <w:proofErr w:type="spellStart"/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jeg</w:t>
            </w:r>
            <w:proofErr w:type="spellEnd"/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]»</w:t>
            </w:r>
            <w:r w:rsidRPr="003B3180">
              <w:rPr>
                <w:rFonts w:eastAsiaTheme="minorEastAsia"/>
                <w:sz w:val="22"/>
                <w:szCs w:val="22"/>
                <w:lang w:val="nn-NO"/>
              </w:rPr>
              <w:t xml:space="preserve"> av </w:t>
            </w: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Hege Susanne Bergan</w:t>
            </w:r>
          </w:p>
          <w:p w14:paraId="721D9571" w14:textId="66A102CA" w:rsidR="009B72E2" w:rsidRPr="003B3180" w:rsidRDefault="009B72E2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i/>
                <w:iCs/>
                <w:color w:val="4472C4" w:themeColor="accent1"/>
                <w:sz w:val="22"/>
                <w:szCs w:val="22"/>
                <w:lang w:val="nn-NO"/>
              </w:rPr>
              <w:t>Min kamp</w:t>
            </w: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 xml:space="preserve"> (utdrag) av Karl Ove Knausgård</w:t>
            </w:r>
          </w:p>
          <w:p w14:paraId="5A271FE8" w14:textId="77777777" w:rsidR="00CB78C8" w:rsidRPr="003B3180" w:rsidRDefault="00CB78C8" w:rsidP="000C22CE">
            <w:pPr>
              <w:pStyle w:val="Listeavsnitt"/>
              <w:numPr>
                <w:ilvl w:val="0"/>
                <w:numId w:val="23"/>
              </w:num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color w:val="C45911" w:themeColor="accent2" w:themeShade="BF"/>
                <w:sz w:val="22"/>
                <w:szCs w:val="22"/>
                <w:lang w:val="nn-NO"/>
              </w:rPr>
              <w:t>Nett: Grammatikkverktøy</w:t>
            </w:r>
          </w:p>
        </w:tc>
      </w:tr>
      <w:tr w:rsidR="00AD332F" w:rsidRPr="003B3180" w14:paraId="0351853F" w14:textId="77777777" w:rsidTr="00246F16">
        <w:trPr>
          <w:trHeight w:val="31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2BB1A75" w14:textId="27A4E8A6" w:rsidR="00AD332F" w:rsidRPr="003B3180" w:rsidRDefault="00AD332F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lastRenderedPageBreak/>
              <w:t>3</w:t>
            </w:r>
            <w:r w:rsidR="00BA1D7D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–</w:t>
            </w:r>
            <w:r w:rsidR="003F606B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5</w:t>
            </w:r>
          </w:p>
          <w:p w14:paraId="2EF2ABCF" w14:textId="77777777" w:rsidR="00AD332F" w:rsidRPr="003B3180" w:rsidRDefault="00AD332F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71BA4C74" w14:textId="764EC180" w:rsidR="00AD332F" w:rsidRPr="003B3180" w:rsidRDefault="00AD332F" w:rsidP="000C22CE">
            <w:pPr>
              <w:spacing w:line="276" w:lineRule="auto"/>
              <w:rPr>
                <w:rFonts w:ascii="Calibri" w:eastAsia="Calibri" w:hAnsi="Calibri" w:cs="Calibri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Ca. </w:t>
            </w:r>
            <w:r w:rsidR="00C477ED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12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timar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C03BF35" w14:textId="56542F68" w:rsidR="00AD332F" w:rsidRPr="003B3180" w:rsidRDefault="00AD332F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Introduksjonspresentasjon</w:t>
            </w:r>
            <w:r w:rsidRPr="003B3180">
              <w:rPr>
                <w:sz w:val="22"/>
                <w:szCs w:val="22"/>
                <w:lang w:val="nn-NO"/>
              </w:rPr>
              <w:t xml:space="preserve"> til tekstane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</w:t>
            </w:r>
            <w:r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«</w:t>
            </w:r>
            <w:proofErr w:type="spellStart"/>
            <w:r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Aftensalme</w:t>
            </w:r>
            <w:proofErr w:type="spellEnd"/>
            <w:r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» av Dorothe Engelbretsdott</w:t>
            </w:r>
            <w:r w:rsidR="0043038A"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 xml:space="preserve">er, «Smeden og </w:t>
            </w:r>
            <w:proofErr w:type="spellStart"/>
            <w:r w:rsidR="0043038A"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bakeren</w:t>
            </w:r>
            <w:proofErr w:type="spellEnd"/>
            <w:r w:rsidR="0043038A"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» av Johan Herman Wessel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og </w:t>
            </w:r>
            <w:r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 xml:space="preserve">«Til min </w:t>
            </w:r>
            <w:r w:rsidR="008941E4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G</w:t>
            </w:r>
            <w:r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yldenlak» av Henrik Wergelan</w:t>
            </w:r>
            <w:r w:rsidR="00577549"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d</w:t>
            </w:r>
          </w:p>
          <w:p w14:paraId="36CB4552" w14:textId="77777777" w:rsidR="00AD332F" w:rsidRPr="003B3180" w:rsidRDefault="00AD332F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>Kreativ oppgåve</w:t>
            </w:r>
          </w:p>
          <w:p w14:paraId="2F2F3860" w14:textId="0671E74B" w:rsidR="00AD332F" w:rsidRPr="003B3180" w:rsidRDefault="00AD332F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rFonts w:eastAsiaTheme="minorEastAsia"/>
                <w:color w:val="4471C4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Elevane jobbar </w:t>
            </w:r>
            <w:r w:rsidR="0043038A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med </w:t>
            </w:r>
            <w:r w:rsidR="00577549"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«Livet sa ein dag» av Lars Ove Seljestad.</w:t>
            </w:r>
          </w:p>
          <w:p w14:paraId="41928FB2" w14:textId="77777777" w:rsidR="00AD332F" w:rsidRPr="003B3180" w:rsidRDefault="00AD332F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>Oppsummering</w:t>
            </w:r>
          </w:p>
          <w:p w14:paraId="2E9F6AD2" w14:textId="77777777" w:rsidR="00AD332F" w:rsidRPr="003B3180" w:rsidRDefault="00AD332F" w:rsidP="000C22CE">
            <w:pPr>
              <w:pStyle w:val="Listeavsnitt"/>
              <w:numPr>
                <w:ilvl w:val="0"/>
                <w:numId w:val="22"/>
              </w:numPr>
              <w:spacing w:line="276" w:lineRule="auto"/>
              <w:rPr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sz w:val="22"/>
                <w:szCs w:val="22"/>
                <w:lang w:val="nn-NO"/>
              </w:rPr>
              <w:t>Arbeid med sidemål</w:t>
            </w:r>
          </w:p>
          <w:p w14:paraId="1313F7E7" w14:textId="77777777" w:rsidR="00AD332F" w:rsidRPr="003B3180" w:rsidRDefault="00AD332F" w:rsidP="000C22CE">
            <w:pPr>
              <w:pStyle w:val="Listeavsnitt"/>
              <w:spacing w:line="276" w:lineRule="auto"/>
              <w:ind w:left="360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3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01A12D7" w14:textId="77777777" w:rsidR="00AD332F" w:rsidRPr="003B3180" w:rsidRDefault="00AD332F" w:rsidP="000C22CE">
            <w:p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</w:p>
        </w:tc>
      </w:tr>
      <w:tr w:rsidR="00AD332F" w:rsidRPr="003B3180" w14:paraId="359DE032" w14:textId="77777777" w:rsidTr="00246F16">
        <w:trPr>
          <w:trHeight w:val="3105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6126C51" w14:textId="302F90DC" w:rsidR="00AD332F" w:rsidRPr="003B3180" w:rsidRDefault="00C87552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6</w:t>
            </w:r>
            <w:r w:rsidR="0030571C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–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7</w:t>
            </w:r>
          </w:p>
          <w:p w14:paraId="5BD20B1C" w14:textId="77777777" w:rsidR="00AD332F" w:rsidRPr="003B3180" w:rsidRDefault="00AD332F" w:rsidP="000C22CE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nn-NO"/>
              </w:rPr>
            </w:pPr>
          </w:p>
          <w:p w14:paraId="20973A92" w14:textId="2401070B" w:rsidR="00AD332F" w:rsidRPr="003B3180" w:rsidRDefault="00AD332F" w:rsidP="000C22CE">
            <w:pPr>
              <w:spacing w:line="276" w:lineRule="auto"/>
              <w:rPr>
                <w:rFonts w:ascii="Calibri" w:eastAsia="Calibri" w:hAnsi="Calibri" w:cs="Calibri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Ca. 8 timar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0701604" w14:textId="43AC094A" w:rsidR="00AD332F" w:rsidRPr="003B3180" w:rsidRDefault="00E65AAA" w:rsidP="000C22CE">
            <w:pPr>
              <w:spacing w:line="276" w:lineRule="auto"/>
              <w:rPr>
                <w:rFonts w:ascii="Calibri" w:eastAsia="Calibri" w:hAnsi="Calibri" w:cs="Calibri"/>
                <w:lang w:val="nn-NO"/>
              </w:rPr>
            </w:pPr>
            <w:r w:rsidRPr="003B3180">
              <w:rPr>
                <w:rFonts w:ascii="Calibri" w:eastAsia="Calibri" w:hAnsi="Calibri" w:cs="Calibri"/>
                <w:lang w:val="nn-NO"/>
              </w:rPr>
              <w:t>Større skriftleg arbeid</w:t>
            </w:r>
            <w:r w:rsidR="00FF2FDD" w:rsidRPr="003B3180">
              <w:rPr>
                <w:rFonts w:ascii="Calibri" w:eastAsia="Calibri" w:hAnsi="Calibri" w:cs="Calibri"/>
                <w:lang w:val="nn-NO"/>
              </w:rPr>
              <w:t xml:space="preserve"> (</w:t>
            </w:r>
            <w:r w:rsidRPr="003B3180">
              <w:rPr>
                <w:rFonts w:ascii="Calibri" w:eastAsia="Calibri" w:hAnsi="Calibri" w:cs="Calibri"/>
                <w:lang w:val="nn-NO"/>
              </w:rPr>
              <w:t>vurderingsveke</w:t>
            </w:r>
            <w:r w:rsidR="00FF2FDD" w:rsidRPr="003B3180">
              <w:rPr>
                <w:rFonts w:ascii="Calibri" w:eastAsia="Calibri" w:hAnsi="Calibri" w:cs="Calibri"/>
                <w:lang w:val="nn-NO"/>
              </w:rPr>
              <w:t>)</w:t>
            </w:r>
            <w:r w:rsidR="00AD332F" w:rsidRPr="003B3180">
              <w:rPr>
                <w:rFonts w:ascii="Calibri" w:eastAsia="Calibri" w:hAnsi="Calibri" w:cs="Calibri"/>
                <w:lang w:val="nn-NO"/>
              </w:rPr>
              <w:t>:</w:t>
            </w:r>
          </w:p>
          <w:p w14:paraId="070950DA" w14:textId="451BF869" w:rsidR="00AD332F" w:rsidRPr="003B3180" w:rsidRDefault="00AD332F" w:rsidP="000C22CE">
            <w:pPr>
              <w:pStyle w:val="Listeavsnitt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nn-NO"/>
              </w:rPr>
            </w:pPr>
            <w:proofErr w:type="spellStart"/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Undervegsvurdering</w:t>
            </w:r>
            <w:proofErr w:type="spellEnd"/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: korte skriveoppgåver knytt til tekstane Mål: skrive gode avsnitt</w:t>
            </w:r>
          </w:p>
          <w:p w14:paraId="0B6F73EB" w14:textId="1A956FDA" w:rsidR="00AD332F" w:rsidRPr="003B3180" w:rsidRDefault="00AD332F" w:rsidP="000C22CE">
            <w:pPr>
              <w:pStyle w:val="Listeavsnitt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Elevane får oppgåva til </w:t>
            </w:r>
            <w:r w:rsidR="00E65AAA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eit større skriftleg arbeid</w:t>
            </w:r>
            <w:r w:rsidR="007270AD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 (</w:t>
            </w:r>
            <w:r w:rsidR="00E65AAA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vurdering</w:t>
            </w:r>
            <w:r w:rsidR="007270AD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)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.</w:t>
            </w:r>
          </w:p>
          <w:p w14:paraId="4DBEC51A" w14:textId="11EAC9E1" w:rsidR="00AD332F" w:rsidRPr="003B3180" w:rsidRDefault="00AD332F" w:rsidP="000C22CE">
            <w:pPr>
              <w:pStyle w:val="Listeavsnitt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Elevane skriv ein kort tekst med </w:t>
            </w:r>
            <w:r w:rsidR="00DE5E2B"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vekt </w:t>
            </w: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 xml:space="preserve">på gode avsnitt om korleis liv og død blir framstilt i to tekstar (nivådeling). </w:t>
            </w:r>
          </w:p>
          <w:p w14:paraId="64AEB9EB" w14:textId="7A3E969F" w:rsidR="00AD332F" w:rsidRPr="003B3180" w:rsidRDefault="00AD332F" w:rsidP="000C22CE">
            <w:pPr>
              <w:pStyle w:val="Listeavsnitt"/>
              <w:numPr>
                <w:ilvl w:val="0"/>
                <w:numId w:val="35"/>
              </w:numPr>
              <w:spacing w:line="276" w:lineRule="auto"/>
              <w:rPr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sz w:val="22"/>
                <w:szCs w:val="22"/>
                <w:lang w:val="nn-NO"/>
              </w:rPr>
              <w:t>Øving og førebuing til skriftleg vurdering</w:t>
            </w:r>
          </w:p>
        </w:tc>
        <w:tc>
          <w:tcPr>
            <w:tcW w:w="3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E1F6622" w14:textId="77777777" w:rsidR="00AD332F" w:rsidRPr="003B3180" w:rsidRDefault="00AD332F" w:rsidP="000C22CE">
            <w:pPr>
              <w:spacing w:line="276" w:lineRule="auto"/>
              <w:rPr>
                <w:color w:val="0070C0"/>
                <w:lang w:val="nn-NO"/>
              </w:rPr>
            </w:pPr>
          </w:p>
        </w:tc>
      </w:tr>
    </w:tbl>
    <w:p w14:paraId="7C9C28DC" w14:textId="77391EF1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65650699" w14:textId="6FBB0FF1" w:rsidR="000C22CE" w:rsidRPr="003B3180" w:rsidRDefault="000C22CE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765F941F" w14:textId="77777777" w:rsidR="000C22CE" w:rsidRPr="003B3180" w:rsidRDefault="000C22CE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0DD86B39" w14:textId="39AEE73A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003B318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Kompetansemål</w:t>
      </w:r>
    </w:p>
    <w:p w14:paraId="42962161" w14:textId="77777777" w:rsidR="00CB78C8" w:rsidRPr="00875FA7" w:rsidRDefault="00CB78C8" w:rsidP="00227584">
      <w:pPr>
        <w:spacing w:after="0" w:line="276" w:lineRule="auto"/>
        <w:ind w:firstLine="360"/>
        <w:rPr>
          <w:rFonts w:ascii="Calibri" w:eastAsia="Calibri" w:hAnsi="Calibri" w:cs="Calibri"/>
          <w:color w:val="303030"/>
        </w:rPr>
      </w:pPr>
      <w:r w:rsidRPr="00875FA7">
        <w:rPr>
          <w:rFonts w:ascii="Calibri" w:eastAsia="Calibri" w:hAnsi="Calibri" w:cs="Calibri"/>
          <w:color w:val="303030"/>
        </w:rPr>
        <w:t>Mål for opplæringen er at eleven skal kunne</w:t>
      </w:r>
    </w:p>
    <w:p w14:paraId="148B5E82" w14:textId="77777777" w:rsidR="00CB78C8" w:rsidRPr="00875FA7" w:rsidRDefault="00CB78C8" w:rsidP="000C22CE">
      <w:pPr>
        <w:pStyle w:val="Listeavsnitt"/>
        <w:numPr>
          <w:ilvl w:val="0"/>
          <w:numId w:val="27"/>
        </w:numPr>
        <w:spacing w:line="276" w:lineRule="auto"/>
        <w:rPr>
          <w:rFonts w:eastAsiaTheme="minorEastAsia"/>
          <w:color w:val="303030"/>
          <w:sz w:val="22"/>
          <w:szCs w:val="22"/>
        </w:rPr>
      </w:pPr>
      <w:r w:rsidRPr="00875FA7">
        <w:rPr>
          <w:rFonts w:ascii="Calibri" w:eastAsia="Calibri" w:hAnsi="Calibri" w:cs="Calibri"/>
          <w:color w:val="303030"/>
          <w:sz w:val="22"/>
          <w:szCs w:val="22"/>
        </w:rPr>
        <w:t>lese norrøne tekster i oversettelse og sammenligne dem med tekster fra nyere tid</w:t>
      </w:r>
    </w:p>
    <w:p w14:paraId="41B553A7" w14:textId="77777777" w:rsidR="00CB78C8" w:rsidRPr="00875FA7" w:rsidRDefault="00CB78C8" w:rsidP="000C22CE">
      <w:pPr>
        <w:pStyle w:val="Listeavsnitt"/>
        <w:numPr>
          <w:ilvl w:val="0"/>
          <w:numId w:val="27"/>
        </w:numPr>
        <w:spacing w:line="276" w:lineRule="auto"/>
        <w:rPr>
          <w:rFonts w:eastAsiaTheme="minorEastAsia"/>
          <w:color w:val="303030"/>
          <w:sz w:val="22"/>
          <w:szCs w:val="22"/>
        </w:rPr>
      </w:pPr>
      <w:r w:rsidRPr="00875FA7">
        <w:rPr>
          <w:rFonts w:ascii="Calibri" w:eastAsia="Calibri" w:hAnsi="Calibri" w:cs="Calibri"/>
          <w:color w:val="303030"/>
          <w:sz w:val="22"/>
          <w:szCs w:val="22"/>
        </w:rPr>
        <w:t>lese og tolke tekster fra 1500 til 1850 i kulturhistorisk kontekst og drøfte hvordan de er relevante i dag</w:t>
      </w:r>
    </w:p>
    <w:p w14:paraId="645710DF" w14:textId="77777777" w:rsidR="00CB78C8" w:rsidRPr="00875FA7" w:rsidRDefault="00CB78C8" w:rsidP="000C22CE">
      <w:pPr>
        <w:pStyle w:val="Listeavsnitt"/>
        <w:numPr>
          <w:ilvl w:val="0"/>
          <w:numId w:val="27"/>
        </w:numPr>
        <w:spacing w:line="276" w:lineRule="auto"/>
        <w:rPr>
          <w:rFonts w:eastAsiaTheme="minorEastAsia"/>
          <w:color w:val="303030"/>
          <w:sz w:val="22"/>
          <w:szCs w:val="22"/>
        </w:rPr>
      </w:pPr>
      <w:r w:rsidRPr="00875FA7">
        <w:rPr>
          <w:rFonts w:ascii="Calibri" w:eastAsia="Calibri" w:hAnsi="Calibri" w:cs="Calibri"/>
          <w:color w:val="303030"/>
          <w:sz w:val="22"/>
          <w:szCs w:val="22"/>
        </w:rPr>
        <w:t>utforske og reflektere over hvordan tekster fra romantikken og nasjonalromantikken framstiller menneske, natur og samfunn, og sammenligne med tekster fra nyere tid</w:t>
      </w:r>
    </w:p>
    <w:p w14:paraId="7B2F27BB" w14:textId="77777777" w:rsidR="00CB78C8" w:rsidRPr="00875FA7" w:rsidRDefault="00CB78C8" w:rsidP="000C22CE">
      <w:pPr>
        <w:pStyle w:val="Listeavsnitt"/>
        <w:numPr>
          <w:ilvl w:val="0"/>
          <w:numId w:val="27"/>
        </w:numPr>
        <w:spacing w:line="276" w:lineRule="auto"/>
        <w:rPr>
          <w:rFonts w:eastAsiaTheme="minorEastAsia"/>
          <w:color w:val="303030"/>
          <w:sz w:val="22"/>
          <w:szCs w:val="22"/>
        </w:rPr>
      </w:pPr>
      <w:r w:rsidRPr="00875FA7">
        <w:rPr>
          <w:rFonts w:ascii="Calibri" w:eastAsia="Calibri" w:hAnsi="Calibri" w:cs="Calibri"/>
          <w:color w:val="303030"/>
          <w:sz w:val="22"/>
          <w:szCs w:val="22"/>
        </w:rPr>
        <w:t>bruke tilbakemeldinger og kunnskap om språk, tekst og sjanger til å utvikle egne tekster</w:t>
      </w:r>
    </w:p>
    <w:p w14:paraId="5B142047" w14:textId="77777777" w:rsidR="00CB78C8" w:rsidRPr="00875FA7" w:rsidRDefault="00CB78C8" w:rsidP="000C22CE">
      <w:pPr>
        <w:pStyle w:val="Listeavsnitt"/>
        <w:numPr>
          <w:ilvl w:val="0"/>
          <w:numId w:val="27"/>
        </w:numPr>
        <w:spacing w:line="276" w:lineRule="auto"/>
        <w:rPr>
          <w:rFonts w:eastAsiaTheme="minorEastAsia"/>
          <w:color w:val="303030"/>
          <w:sz w:val="22"/>
          <w:szCs w:val="22"/>
        </w:rPr>
      </w:pPr>
      <w:r w:rsidRPr="00875FA7">
        <w:rPr>
          <w:rFonts w:ascii="Calibri" w:eastAsia="Calibri" w:hAnsi="Calibri" w:cs="Calibri"/>
          <w:color w:val="303030"/>
          <w:sz w:val="22"/>
          <w:szCs w:val="22"/>
        </w:rPr>
        <w:t>bruke fagkunnskap og retoriske ferdigheter i norskfaglige diskusjoner og presentasjoner</w:t>
      </w:r>
    </w:p>
    <w:p w14:paraId="65EE5E34" w14:textId="77777777" w:rsidR="00F31CDF" w:rsidRPr="003B3180" w:rsidRDefault="00F31CDF" w:rsidP="00F31CDF">
      <w:pPr>
        <w:rPr>
          <w:rFonts w:ascii="Calibri" w:eastAsia="Calibri" w:hAnsi="Calibri" w:cs="Calibri"/>
          <w:color w:val="303030"/>
          <w:sz w:val="27"/>
          <w:szCs w:val="27"/>
          <w:lang w:val="nn-NO"/>
        </w:rPr>
      </w:pPr>
    </w:p>
    <w:p w14:paraId="41399A3B" w14:textId="5292D47B" w:rsidR="00F31CDF" w:rsidRPr="003B3180" w:rsidRDefault="000C22CE" w:rsidP="00F31CDF">
      <w:pPr>
        <w:rPr>
          <w:rFonts w:ascii="Calibri" w:eastAsia="Calibri" w:hAnsi="Calibri" w:cs="Calibri"/>
          <w:color w:val="303030"/>
          <w:sz w:val="27"/>
          <w:szCs w:val="27"/>
          <w:lang w:val="nn-NO"/>
        </w:rPr>
      </w:pPr>
      <w:r w:rsidRPr="003B3180">
        <w:rPr>
          <w:rFonts w:ascii="Calibri" w:eastAsia="Calibri" w:hAnsi="Calibri" w:cs="Calibri"/>
          <w:color w:val="303030"/>
          <w:sz w:val="27"/>
          <w:szCs w:val="27"/>
          <w:lang w:val="nn-NO"/>
        </w:rPr>
        <w:br w:type="page"/>
      </w:r>
    </w:p>
    <w:p w14:paraId="7C1B4E8F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303030"/>
          <w:sz w:val="27"/>
          <w:szCs w:val="27"/>
          <w:lang w:val="nn-NO"/>
        </w:rPr>
      </w:pPr>
    </w:p>
    <w:p w14:paraId="4776E7B9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sz w:val="32"/>
          <w:szCs w:val="32"/>
          <w:lang w:val="nn-NO"/>
        </w:rPr>
      </w:pPr>
      <w:r w:rsidRPr="003B318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Tekstar</w:t>
      </w:r>
    </w:p>
    <w:tbl>
      <w:tblPr>
        <w:tblStyle w:val="Tabellrutenett"/>
        <w:tblW w:w="906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5085"/>
        <w:gridCol w:w="900"/>
        <w:gridCol w:w="1380"/>
        <w:gridCol w:w="1695"/>
      </w:tblGrid>
      <w:tr w:rsidR="00CB78C8" w:rsidRPr="003B3180" w14:paraId="31F9500A" w14:textId="77777777" w:rsidTr="00CB78C8"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7A486E3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nn-NO"/>
              </w:rPr>
              <w:t>Tekstar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DD794C5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b/>
                <w:bCs/>
                <w:color w:val="0070C0"/>
                <w:sz w:val="22"/>
                <w:szCs w:val="22"/>
                <w:lang w:val="nn-NO"/>
              </w:rPr>
              <w:t>I boka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12732F66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ED7C3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b/>
                <w:bCs/>
                <w:color w:val="C45911" w:themeColor="accent2" w:themeShade="BF"/>
                <w:sz w:val="22"/>
                <w:szCs w:val="22"/>
                <w:lang w:val="nn-NO"/>
              </w:rPr>
              <w:t>Nettressurs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67EE09C2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B05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  <w:lang w:val="nn-NO"/>
              </w:rPr>
              <w:t>Ekstern ressurs</w:t>
            </w:r>
          </w:p>
        </w:tc>
      </w:tr>
      <w:tr w:rsidR="00CB78C8" w:rsidRPr="003B3180" w14:paraId="2B1B40A3" w14:textId="77777777" w:rsidTr="00CB78C8"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C3E0237" w14:textId="77777777" w:rsidR="00CB78C8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i/>
                <w:iCs/>
                <w:color w:val="0070C0"/>
                <w:sz w:val="22"/>
                <w:szCs w:val="22"/>
                <w:lang w:val="nn-NO"/>
              </w:rPr>
              <w:t xml:space="preserve">Den eldre Edda 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(1200-talet): «</w:t>
            </w:r>
            <w:proofErr w:type="spellStart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Voluspå</w:t>
            </w:r>
            <w:proofErr w:type="spellEnd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», s. </w:t>
            </w:r>
            <w:r w:rsidR="00061347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427</w:t>
            </w:r>
          </w:p>
          <w:p w14:paraId="44804D13" w14:textId="3BEAF4B6" w:rsidR="00227584" w:rsidRPr="003B3180" w:rsidRDefault="00227584" w:rsidP="000C22CE">
            <w:pPr>
              <w:spacing w:line="276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919A9A6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88DED51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7D6161E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CB78C8" w:rsidRPr="003B3180" w14:paraId="5CFCF493" w14:textId="77777777" w:rsidTr="00CB78C8"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F8B687C" w14:textId="0BFE6C1A" w:rsidR="00CB78C8" w:rsidRPr="003B3180" w:rsidRDefault="00CB78C8" w:rsidP="000C22CE">
            <w:p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Dorothe Engelbretsd</w:t>
            </w:r>
            <w:r w:rsidR="007270AD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o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tter (1678): «</w:t>
            </w:r>
            <w:proofErr w:type="spellStart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Aftensalme</w:t>
            </w:r>
            <w:proofErr w:type="spellEnd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», s. </w:t>
            </w:r>
            <w:r w:rsidR="00061347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439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2342A86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650297A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C53FC26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577549" w:rsidRPr="003B3180" w14:paraId="351B63A1" w14:textId="77777777" w:rsidTr="00CB78C8"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2B2E825" w14:textId="7C54B9CE" w:rsidR="00577549" w:rsidRPr="003B3180" w:rsidRDefault="00577549" w:rsidP="000C22CE">
            <w:pPr>
              <w:spacing w:line="276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Johan Herman Wessel</w:t>
            </w:r>
            <w:r w:rsidR="00B405A1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(1784)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: «Smeden og </w:t>
            </w:r>
            <w:proofErr w:type="spellStart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bakeren</w:t>
            </w:r>
            <w:proofErr w:type="spellEnd"/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»</w:t>
            </w:r>
            <w:r w:rsidR="00B405A1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, s. 452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4809D9F" w14:textId="6EFDF0C7" w:rsidR="00577549" w:rsidRPr="003B3180" w:rsidRDefault="003D539D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0000" w:themeColor="text1"/>
                <w:lang w:val="nn-NO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52BAFDC" w14:textId="77777777" w:rsidR="00577549" w:rsidRPr="003B3180" w:rsidRDefault="00577549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8064F42" w14:textId="77777777" w:rsidR="00577549" w:rsidRPr="003B3180" w:rsidRDefault="00577549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</w:tc>
      </w:tr>
      <w:tr w:rsidR="00CB78C8" w:rsidRPr="003B3180" w14:paraId="5B84FE4E" w14:textId="77777777" w:rsidTr="00CB78C8"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9215E65" w14:textId="77777777" w:rsidR="00CB78C8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Henrik Wergeland (1845): «Til min </w:t>
            </w:r>
            <w:r w:rsidR="008941E4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G</w:t>
            </w:r>
            <w:r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yldenlak», s. </w:t>
            </w:r>
            <w:r w:rsidR="00E04931" w:rsidRPr="003B3180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471</w:t>
            </w:r>
          </w:p>
          <w:p w14:paraId="2EBF2349" w14:textId="77777777" w:rsidR="00F12D34" w:rsidRDefault="00F12D34" w:rsidP="000C22CE">
            <w:pPr>
              <w:spacing w:line="276" w:lineRule="auto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</w:p>
          <w:p w14:paraId="6F3FA323" w14:textId="6B3AA2F0" w:rsidR="00227584" w:rsidRPr="003B3180" w:rsidRDefault="00227584" w:rsidP="000C22CE">
            <w:p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7625997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313FB02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09126AA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CB78C8" w:rsidRPr="003B3180" w14:paraId="4FBD41D0" w14:textId="77777777" w:rsidTr="00CB78C8"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B907239" w14:textId="36F84F10" w:rsidR="00E36465" w:rsidRPr="003B3180" w:rsidRDefault="00E36465" w:rsidP="000C22CE">
            <w:p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Hege Susanne Bergan</w:t>
            </w:r>
            <w:r w:rsidR="00B405A1"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 xml:space="preserve"> (</w:t>
            </w:r>
            <w:r w:rsidR="003D539D"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2018)</w:t>
            </w: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 xml:space="preserve">: «[En dag leser </w:t>
            </w:r>
            <w:proofErr w:type="spellStart"/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jeg</w:t>
            </w:r>
            <w:proofErr w:type="spellEnd"/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]»</w:t>
            </w:r>
            <w:r w:rsidR="00B40112"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, s. 312</w:t>
            </w:r>
          </w:p>
          <w:p w14:paraId="181CD92C" w14:textId="33F8D6E0" w:rsidR="00CB78C8" w:rsidRPr="003B3180" w:rsidRDefault="00CB78C8" w:rsidP="000C22CE">
            <w:p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5C41BF7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F71A84C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6525614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CB78C8" w:rsidRPr="003B3180" w14:paraId="560DFD0A" w14:textId="77777777" w:rsidTr="00CB78C8">
        <w:trPr>
          <w:trHeight w:val="555"/>
        </w:trPr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09B58D9" w14:textId="0E3EE6D2" w:rsidR="00E36465" w:rsidRPr="003B3180" w:rsidRDefault="00E36465" w:rsidP="000C22CE">
            <w:p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Karl Ove Knausgård</w:t>
            </w:r>
            <w:r w:rsidRPr="003B3180">
              <w:rPr>
                <w:rFonts w:eastAsiaTheme="minorEastAsia"/>
                <w:i/>
                <w:iCs/>
                <w:color w:val="4472C4" w:themeColor="accent1"/>
                <w:sz w:val="22"/>
                <w:szCs w:val="22"/>
                <w:lang w:val="nn-NO"/>
              </w:rPr>
              <w:t>: Min kamp</w:t>
            </w:r>
            <w:r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 xml:space="preserve"> (utdrag)</w:t>
            </w:r>
            <w:r w:rsidR="00B40112" w:rsidRPr="003B3180">
              <w:rPr>
                <w:rFonts w:eastAsiaTheme="minorEastAsia"/>
                <w:color w:val="4472C4" w:themeColor="accent1"/>
                <w:sz w:val="22"/>
                <w:szCs w:val="22"/>
                <w:lang w:val="nn-NO"/>
              </w:rPr>
              <w:t>, s. 379</w:t>
            </w:r>
          </w:p>
          <w:p w14:paraId="2A92AED7" w14:textId="6C581578" w:rsidR="00CB78C8" w:rsidRPr="003B3180" w:rsidRDefault="00CB78C8" w:rsidP="000C22CE">
            <w:pPr>
              <w:spacing w:line="276" w:lineRule="auto"/>
              <w:rPr>
                <w:color w:val="0070C0"/>
                <w:sz w:val="22"/>
                <w:szCs w:val="22"/>
                <w:lang w:val="nn-NO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84A459F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45DC499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C4BE146" w14:textId="77777777" w:rsidR="00CB78C8" w:rsidRPr="003B3180" w:rsidRDefault="00CB78C8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00577549" w:rsidRPr="003B3180" w14:paraId="2FA84673" w14:textId="77777777" w:rsidTr="00CB78C8">
        <w:trPr>
          <w:trHeight w:val="555"/>
        </w:trPr>
        <w:tc>
          <w:tcPr>
            <w:tcW w:w="5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93BC831" w14:textId="5D3D4F7F" w:rsidR="00577549" w:rsidRPr="003B3180" w:rsidRDefault="00577549" w:rsidP="000C22CE">
            <w:pPr>
              <w:spacing w:line="276" w:lineRule="auto"/>
              <w:rPr>
                <w:rFonts w:eastAsiaTheme="minorEastAsia"/>
                <w:color w:val="4472C4" w:themeColor="accent1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Lars Ove Seljestad</w:t>
            </w:r>
            <w:r w:rsidR="00FD21C1"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 xml:space="preserve"> (2020)</w:t>
            </w:r>
            <w:r w:rsidRPr="003B3180">
              <w:rPr>
                <w:rFonts w:ascii="Calibri" w:eastAsia="Calibri" w:hAnsi="Calibri" w:cs="Calibri"/>
                <w:color w:val="4471C4"/>
                <w:sz w:val="22"/>
                <w:szCs w:val="22"/>
                <w:lang w:val="nn-NO"/>
              </w:rPr>
              <w:t>: «Livet sa ein dag», s. 316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57BE4CE" w14:textId="5B9FCA67" w:rsidR="00577549" w:rsidRPr="003B3180" w:rsidRDefault="00577549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  <w:r w:rsidRPr="003B3180">
              <w:rPr>
                <w:rFonts w:ascii="Calibri" w:eastAsia="Calibri" w:hAnsi="Calibri" w:cs="Calibri"/>
                <w:color w:val="000000" w:themeColor="text1"/>
                <w:lang w:val="nn-NO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D059DFC" w14:textId="77777777" w:rsidR="00577549" w:rsidRPr="003B3180" w:rsidRDefault="00577549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B8A9CA6" w14:textId="77777777" w:rsidR="00577549" w:rsidRPr="003B3180" w:rsidRDefault="00577549" w:rsidP="000C22C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nn-NO"/>
              </w:rPr>
            </w:pPr>
          </w:p>
        </w:tc>
      </w:tr>
    </w:tbl>
    <w:p w14:paraId="7FB5730B" w14:textId="77777777" w:rsidR="00CB78C8" w:rsidRPr="003B3180" w:rsidRDefault="00CB78C8" w:rsidP="000C22CE">
      <w:pPr>
        <w:spacing w:after="0" w:line="276" w:lineRule="auto"/>
        <w:rPr>
          <w:rFonts w:ascii="Arial" w:eastAsia="Arial" w:hAnsi="Arial" w:cs="Arial"/>
          <w:color w:val="000000" w:themeColor="text1"/>
          <w:sz w:val="21"/>
          <w:szCs w:val="21"/>
          <w:lang w:val="nn-NO"/>
        </w:rPr>
      </w:pPr>
    </w:p>
    <w:p w14:paraId="6F0B6734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</w:p>
    <w:p w14:paraId="2383199F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</w:p>
    <w:p w14:paraId="777AB99B" w14:textId="3E8D8DA5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sz w:val="28"/>
          <w:szCs w:val="28"/>
          <w:lang w:val="nn-NO"/>
        </w:rPr>
      </w:pPr>
      <w:r w:rsidRPr="003B318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Mål</w:t>
      </w:r>
    </w:p>
    <w:p w14:paraId="3A2F6F23" w14:textId="322BC066" w:rsidR="00CB78C8" w:rsidRPr="003B3180" w:rsidRDefault="00CB78C8" w:rsidP="000C22CE">
      <w:pPr>
        <w:pStyle w:val="Listeavsnitt"/>
        <w:numPr>
          <w:ilvl w:val="0"/>
          <w:numId w:val="28"/>
        </w:numPr>
        <w:spacing w:line="276" w:lineRule="auto"/>
        <w:rPr>
          <w:rFonts w:eastAsiaTheme="minorEastAsia"/>
          <w:color w:val="000000" w:themeColor="text1"/>
          <w:sz w:val="22"/>
          <w:szCs w:val="22"/>
          <w:lang w:val="nn-NO"/>
        </w:rPr>
      </w:pP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Arbeidet med denne temapakka munnar ut i ei</w:t>
      </w:r>
      <w:r w:rsidR="00C557C6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t større </w:t>
      </w: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skriftleg </w:t>
      </w:r>
      <w:r w:rsidR="00C557C6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arbeid</w:t>
      </w:r>
      <w:r w:rsidR="007270AD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(</w:t>
      </w: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vurdering</w:t>
      </w:r>
      <w:r w:rsidR="007270AD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)</w:t>
      </w: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. </w:t>
      </w:r>
    </w:p>
    <w:p w14:paraId="48C7670F" w14:textId="0A0E6415" w:rsidR="00CB78C8" w:rsidRPr="003B3180" w:rsidRDefault="00CB78C8" w:rsidP="000C22CE">
      <w:pPr>
        <w:pStyle w:val="Listeavsnitt"/>
        <w:numPr>
          <w:ilvl w:val="0"/>
          <w:numId w:val="28"/>
        </w:numPr>
        <w:spacing w:line="276" w:lineRule="auto"/>
        <w:rPr>
          <w:rFonts w:eastAsiaTheme="minorEastAsia"/>
          <w:color w:val="000000" w:themeColor="text1"/>
          <w:sz w:val="22"/>
          <w:szCs w:val="22"/>
          <w:lang w:val="nn-NO"/>
        </w:rPr>
      </w:pP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Elevane skriv korte tekstar med </w:t>
      </w:r>
      <w:r w:rsidR="00F33A60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vekt </w:t>
      </w: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på gode og presise avsnitt.</w:t>
      </w:r>
    </w:p>
    <w:p w14:paraId="24C98005" w14:textId="42913DAB" w:rsidR="00CB78C8" w:rsidRPr="003B3180" w:rsidRDefault="00CB78C8" w:rsidP="000C22CE">
      <w:pPr>
        <w:pStyle w:val="Listeavsnitt"/>
        <w:numPr>
          <w:ilvl w:val="0"/>
          <w:numId w:val="28"/>
        </w:numPr>
        <w:spacing w:line="276" w:lineRule="auto"/>
        <w:rPr>
          <w:color w:val="000000" w:themeColor="text1"/>
          <w:sz w:val="22"/>
          <w:szCs w:val="22"/>
          <w:lang w:val="nn-NO"/>
        </w:rPr>
      </w:pPr>
      <w:r w:rsidRPr="003B3180">
        <w:rPr>
          <w:rFonts w:eastAsiaTheme="minorEastAsia"/>
          <w:color w:val="000000" w:themeColor="text1"/>
          <w:sz w:val="22"/>
          <w:szCs w:val="22"/>
          <w:lang w:val="nn-NO"/>
        </w:rPr>
        <w:t>Elevane skal jobbe med sidemål i denne perioden</w:t>
      </w:r>
      <w:r w:rsidR="00C557C6" w:rsidRPr="003B3180">
        <w:rPr>
          <w:rFonts w:eastAsiaTheme="minorEastAsia"/>
          <w:color w:val="000000" w:themeColor="text1"/>
          <w:sz w:val="22"/>
          <w:szCs w:val="22"/>
          <w:lang w:val="nn-NO"/>
        </w:rPr>
        <w:t>.</w:t>
      </w:r>
      <w:r w:rsidRPr="003B3180">
        <w:rPr>
          <w:rFonts w:eastAsiaTheme="minorEastAsia"/>
          <w:color w:val="000000" w:themeColor="text1"/>
          <w:sz w:val="22"/>
          <w:szCs w:val="22"/>
          <w:lang w:val="nn-NO"/>
        </w:rPr>
        <w:t xml:space="preserve"> </w:t>
      </w:r>
    </w:p>
    <w:p w14:paraId="614103ED" w14:textId="3EA1D05E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</w:p>
    <w:p w14:paraId="60C368E8" w14:textId="77777777" w:rsidR="000C22CE" w:rsidRPr="003B3180" w:rsidRDefault="000C22CE" w:rsidP="000C22C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</w:p>
    <w:p w14:paraId="16407936" w14:textId="577FBE3E" w:rsidR="00CB78C8" w:rsidRPr="003B3180" w:rsidRDefault="00355ACC" w:rsidP="000C22C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</w:pPr>
      <w:r w:rsidRPr="003B318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V</w:t>
      </w:r>
      <w:r w:rsidR="00CB78C8" w:rsidRPr="003B318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n-NO"/>
        </w:rPr>
        <w:t>urdering</w:t>
      </w:r>
    </w:p>
    <w:p w14:paraId="2C5969E4" w14:textId="20BE0870" w:rsidR="00C557C6" w:rsidRPr="003B3180" w:rsidRDefault="000C71D0" w:rsidP="000C22CE">
      <w:pPr>
        <w:pStyle w:val="Listeavsnitt"/>
        <w:numPr>
          <w:ilvl w:val="0"/>
          <w:numId w:val="29"/>
        </w:numPr>
        <w:spacing w:line="276" w:lineRule="auto"/>
        <w:rPr>
          <w:rFonts w:eastAsiaTheme="minorEastAsia"/>
          <w:color w:val="000000" w:themeColor="text1"/>
          <w:sz w:val="22"/>
          <w:szCs w:val="22"/>
          <w:lang w:val="nn-NO"/>
        </w:rPr>
      </w:pPr>
      <w:r w:rsidRPr="003B3180">
        <w:rPr>
          <w:rFonts w:eastAsiaTheme="minorEastAsia"/>
          <w:color w:val="000000" w:themeColor="text1"/>
          <w:sz w:val="22"/>
          <w:szCs w:val="22"/>
          <w:lang w:val="nn-NO"/>
        </w:rPr>
        <w:t>Vurdering</w:t>
      </w:r>
      <w:r w:rsidR="007270AD" w:rsidRPr="003B3180">
        <w:rPr>
          <w:rFonts w:eastAsiaTheme="minorEastAsia"/>
          <w:color w:val="000000" w:themeColor="text1"/>
          <w:sz w:val="22"/>
          <w:szCs w:val="22"/>
          <w:lang w:val="nn-NO"/>
        </w:rPr>
        <w:t>a</w:t>
      </w:r>
      <w:r w:rsidRPr="003B3180">
        <w:rPr>
          <w:rFonts w:eastAsiaTheme="minorEastAsia"/>
          <w:color w:val="000000" w:themeColor="text1"/>
          <w:sz w:val="22"/>
          <w:szCs w:val="22"/>
          <w:lang w:val="nn-NO"/>
        </w:rPr>
        <w:t xml:space="preserve"> skal vere ein integrert del av u</w:t>
      </w:r>
      <w:r w:rsidR="00336C1F" w:rsidRPr="003B3180">
        <w:rPr>
          <w:rFonts w:eastAsiaTheme="minorEastAsia"/>
          <w:color w:val="000000" w:themeColor="text1"/>
          <w:sz w:val="22"/>
          <w:szCs w:val="22"/>
          <w:lang w:val="nn-NO"/>
        </w:rPr>
        <w:t>ndervisning</w:t>
      </w:r>
      <w:r w:rsidR="007270AD" w:rsidRPr="003B3180">
        <w:rPr>
          <w:rFonts w:eastAsiaTheme="minorEastAsia"/>
          <w:color w:val="000000" w:themeColor="text1"/>
          <w:sz w:val="22"/>
          <w:szCs w:val="22"/>
          <w:lang w:val="nn-NO"/>
        </w:rPr>
        <w:t>a</w:t>
      </w:r>
      <w:r w:rsidR="00336C1F" w:rsidRPr="003B3180">
        <w:rPr>
          <w:rFonts w:eastAsiaTheme="minorEastAsia"/>
          <w:color w:val="000000" w:themeColor="text1"/>
          <w:sz w:val="22"/>
          <w:szCs w:val="22"/>
          <w:lang w:val="nn-NO"/>
        </w:rPr>
        <w:t xml:space="preserve"> og læringsprosess</w:t>
      </w:r>
      <w:r w:rsidR="007270AD" w:rsidRPr="003B3180">
        <w:rPr>
          <w:rFonts w:eastAsiaTheme="minorEastAsia"/>
          <w:color w:val="000000" w:themeColor="text1"/>
          <w:sz w:val="22"/>
          <w:szCs w:val="22"/>
          <w:lang w:val="nn-NO"/>
        </w:rPr>
        <w:t>en</w:t>
      </w:r>
      <w:r w:rsidR="00336C1F" w:rsidRPr="003B3180">
        <w:rPr>
          <w:rFonts w:eastAsiaTheme="minorEastAsia"/>
          <w:color w:val="000000" w:themeColor="text1"/>
          <w:sz w:val="22"/>
          <w:szCs w:val="22"/>
          <w:lang w:val="nn-NO"/>
        </w:rPr>
        <w:t xml:space="preserve">. </w:t>
      </w:r>
    </w:p>
    <w:p w14:paraId="691ED0FD" w14:textId="2D6FB5F1" w:rsidR="009970E3" w:rsidRPr="003B3180" w:rsidRDefault="009970E3" w:rsidP="000C22CE">
      <w:pPr>
        <w:pStyle w:val="Listeavsnitt"/>
        <w:numPr>
          <w:ilvl w:val="0"/>
          <w:numId w:val="29"/>
        </w:numPr>
        <w:spacing w:line="276" w:lineRule="auto"/>
        <w:rPr>
          <w:rFonts w:eastAsiaTheme="minorEastAsia"/>
          <w:color w:val="000000" w:themeColor="text1"/>
          <w:sz w:val="22"/>
          <w:szCs w:val="22"/>
          <w:lang w:val="nn-NO"/>
        </w:rPr>
      </w:pPr>
      <w:r w:rsidRPr="003B3180">
        <w:rPr>
          <w:rFonts w:eastAsiaTheme="minorEastAsia"/>
          <w:color w:val="000000" w:themeColor="text1"/>
          <w:sz w:val="22"/>
          <w:szCs w:val="22"/>
          <w:lang w:val="nn-NO"/>
        </w:rPr>
        <w:t>Elev</w:t>
      </w:r>
      <w:r w:rsidR="007270AD" w:rsidRPr="003B3180">
        <w:rPr>
          <w:rFonts w:eastAsiaTheme="minorEastAsia"/>
          <w:color w:val="000000" w:themeColor="text1"/>
          <w:sz w:val="22"/>
          <w:szCs w:val="22"/>
          <w:lang w:val="nn-NO"/>
        </w:rPr>
        <w:t>ane</w:t>
      </w:r>
      <w:r w:rsidRPr="003B3180">
        <w:rPr>
          <w:rFonts w:eastAsiaTheme="minorEastAsia"/>
          <w:color w:val="000000" w:themeColor="text1"/>
          <w:sz w:val="22"/>
          <w:szCs w:val="22"/>
          <w:lang w:val="nn-NO"/>
        </w:rPr>
        <w:t xml:space="preserve"> og lærar</w:t>
      </w:r>
      <w:r w:rsidR="007270AD" w:rsidRPr="003B3180">
        <w:rPr>
          <w:rFonts w:eastAsiaTheme="minorEastAsia"/>
          <w:color w:val="000000" w:themeColor="text1"/>
          <w:sz w:val="22"/>
          <w:szCs w:val="22"/>
          <w:lang w:val="nn-NO"/>
        </w:rPr>
        <w:t>en</w:t>
      </w:r>
      <w:r w:rsidRPr="003B3180">
        <w:rPr>
          <w:rFonts w:eastAsiaTheme="minorEastAsia"/>
          <w:color w:val="000000" w:themeColor="text1"/>
          <w:sz w:val="22"/>
          <w:szCs w:val="22"/>
          <w:lang w:val="nn-NO"/>
        </w:rPr>
        <w:t xml:space="preserve"> </w:t>
      </w:r>
      <w:r w:rsidR="00E913A7" w:rsidRPr="003B3180">
        <w:rPr>
          <w:rFonts w:eastAsiaTheme="minorEastAsia"/>
          <w:color w:val="000000" w:themeColor="text1"/>
          <w:sz w:val="22"/>
          <w:szCs w:val="22"/>
          <w:lang w:val="nn-NO"/>
        </w:rPr>
        <w:t>skal vere i dialog om utviklinga i både skriftleg og munnleg kompetanse.</w:t>
      </w:r>
    </w:p>
    <w:p w14:paraId="0DF6E309" w14:textId="720D8386" w:rsidR="002F729C" w:rsidRPr="003B3180" w:rsidRDefault="007270AD" w:rsidP="000C22CE">
      <w:pPr>
        <w:pStyle w:val="Listeavsnitt"/>
        <w:numPr>
          <w:ilvl w:val="0"/>
          <w:numId w:val="29"/>
        </w:numPr>
        <w:spacing w:line="276" w:lineRule="auto"/>
        <w:rPr>
          <w:rFonts w:eastAsiaTheme="minorEastAsia"/>
          <w:color w:val="000000" w:themeColor="text1"/>
          <w:sz w:val="22"/>
          <w:szCs w:val="22"/>
          <w:lang w:val="nn-NO"/>
        </w:rPr>
      </w:pP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Det kan vere ei</w:t>
      </w:r>
      <w:r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 xml:space="preserve"> s</w:t>
      </w:r>
      <w:r w:rsidR="00CB78C8"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kriftleg øvingsoppgåve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om avsnitt i starten på veke </w:t>
      </w:r>
      <w:r w:rsidR="00EF5184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5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.</w:t>
      </w: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Førebuing til kortskriving</w:t>
      </w:r>
      <w:r w:rsidR="00EF5184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i veke 6</w:t>
      </w:r>
      <w:r w:rsidR="00CB78C8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.</w:t>
      </w:r>
    </w:p>
    <w:p w14:paraId="091A0FB7" w14:textId="4FE8B53F" w:rsidR="002F729C" w:rsidRPr="003B3180" w:rsidRDefault="007270AD" w:rsidP="000C22CE">
      <w:pPr>
        <w:pStyle w:val="Listeavsnitt"/>
        <w:numPr>
          <w:ilvl w:val="0"/>
          <w:numId w:val="29"/>
        </w:numPr>
        <w:spacing w:line="276" w:lineRule="auto"/>
        <w:rPr>
          <w:rFonts w:eastAsiaTheme="minorEastAsia"/>
          <w:color w:val="000000" w:themeColor="text1"/>
          <w:sz w:val="22"/>
          <w:szCs w:val="22"/>
          <w:lang w:val="nn-NO"/>
        </w:rPr>
      </w:pPr>
      <w:r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Det kan vere eit</w:t>
      </w:r>
      <w:r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 xml:space="preserve"> s</w:t>
      </w:r>
      <w:r w:rsidR="002F729C"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tørre skrif</w:t>
      </w:r>
      <w:r w:rsidR="00875FA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t</w:t>
      </w:r>
      <w:r w:rsidR="002F729C"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leg arbeid</w:t>
      </w:r>
      <w:r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 xml:space="preserve"> (</w:t>
      </w:r>
      <w:r w:rsidR="002F729C"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vurdering med eller utan karakter</w:t>
      </w:r>
      <w:r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)</w:t>
      </w:r>
      <w:r w:rsidR="002F729C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:</w:t>
      </w:r>
      <w:r w:rsidR="002F729C" w:rsidRPr="003B31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 xml:space="preserve"> </w:t>
      </w:r>
      <w:r w:rsidR="003B3180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s</w:t>
      </w:r>
      <w:r w:rsidR="002F729C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kriving av ein kort tekst der elevane bruk</w:t>
      </w:r>
      <w:r w:rsidR="00F7381F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e</w:t>
      </w:r>
      <w:r w:rsidR="002F729C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r tilbakemeldingane på </w:t>
      </w:r>
      <w:r w:rsidR="00227584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førre</w:t>
      </w:r>
      <w:r w:rsidR="009E31B1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</w:t>
      </w:r>
      <w:r w:rsidR="002F729C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skriv</w:t>
      </w:r>
      <w:r w:rsidR="00804A07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>eoppgåve</w:t>
      </w:r>
      <w:r w:rsidR="002F729C" w:rsidRPr="003B3180"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  <w:t xml:space="preserve"> (temapakke om relasjonar) vidare i prosessen her.</w:t>
      </w:r>
    </w:p>
    <w:p w14:paraId="3330145D" w14:textId="47D9A41D" w:rsidR="00355ACC" w:rsidRPr="003B3180" w:rsidRDefault="00355ACC" w:rsidP="000C22CE">
      <w:pPr>
        <w:pStyle w:val="Listeavsnitt"/>
        <w:spacing w:line="276" w:lineRule="auto"/>
        <w:rPr>
          <w:rFonts w:eastAsiaTheme="minorEastAsia"/>
          <w:color w:val="000000" w:themeColor="text1"/>
          <w:sz w:val="22"/>
          <w:szCs w:val="22"/>
          <w:lang w:val="nn-NO"/>
        </w:rPr>
      </w:pPr>
    </w:p>
    <w:p w14:paraId="56CD5CDC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lang w:val="nn-NO"/>
        </w:rPr>
      </w:pPr>
    </w:p>
    <w:p w14:paraId="1F703C7D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sz w:val="28"/>
          <w:szCs w:val="28"/>
          <w:lang w:val="nn-NO"/>
        </w:rPr>
      </w:pPr>
      <w:r w:rsidRPr="003B3180">
        <w:rPr>
          <w:rFonts w:ascii="Calibri" w:eastAsia="Calibri" w:hAnsi="Calibri" w:cs="Calibri"/>
          <w:b/>
          <w:bCs/>
          <w:sz w:val="28"/>
          <w:szCs w:val="28"/>
          <w:lang w:val="nn-NO"/>
        </w:rPr>
        <w:t>Tverrfagleg tema</w:t>
      </w:r>
    </w:p>
    <w:p w14:paraId="2FCD55B6" w14:textId="42CC3406" w:rsidR="00CB78C8" w:rsidRPr="003B3180" w:rsidRDefault="00CB78C8" w:rsidP="000C22CE">
      <w:pPr>
        <w:pStyle w:val="Listeavsnitt"/>
        <w:numPr>
          <w:ilvl w:val="0"/>
          <w:numId w:val="31"/>
        </w:numPr>
        <w:spacing w:line="276" w:lineRule="auto"/>
        <w:rPr>
          <w:rFonts w:eastAsiaTheme="minorEastAsia"/>
          <w:b/>
          <w:bCs/>
          <w:color w:val="000000" w:themeColor="text1"/>
          <w:sz w:val="22"/>
          <w:szCs w:val="22"/>
          <w:lang w:val="nn-NO"/>
        </w:rPr>
      </w:pPr>
      <w:r w:rsidRPr="003B3180">
        <w:rPr>
          <w:rFonts w:ascii="Calibri" w:eastAsia="Calibri" w:hAnsi="Calibri" w:cs="Calibri"/>
          <w:sz w:val="22"/>
          <w:szCs w:val="22"/>
          <w:lang w:val="nn-NO"/>
        </w:rPr>
        <w:t>Folkehelse og livsmeistring</w:t>
      </w:r>
    </w:p>
    <w:p w14:paraId="735DF9D6" w14:textId="77777777" w:rsidR="00CB78C8" w:rsidRPr="003B3180" w:rsidRDefault="00CB78C8" w:rsidP="000C22CE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</w:p>
    <w:p w14:paraId="505E33CB" w14:textId="77777777" w:rsidR="008B58C5" w:rsidRDefault="008B58C5" w:rsidP="000C22CE">
      <w:pPr>
        <w:spacing w:after="0" w:line="276" w:lineRule="auto"/>
        <w:rPr>
          <w:lang w:val="nn-NO"/>
        </w:rPr>
      </w:pPr>
    </w:p>
    <w:p w14:paraId="180C4D32" w14:textId="77777777" w:rsidR="004A5BF6" w:rsidRDefault="004A5BF6" w:rsidP="000C22CE">
      <w:pPr>
        <w:spacing w:after="0" w:line="276" w:lineRule="auto"/>
        <w:rPr>
          <w:lang w:val="nn-NO"/>
        </w:rPr>
      </w:pPr>
    </w:p>
    <w:p w14:paraId="5B92F81E" w14:textId="277FFC95" w:rsidR="004A5BF6" w:rsidRPr="009E260B" w:rsidRDefault="009E260B" w:rsidP="000C22CE">
      <w:pPr>
        <w:spacing w:after="0" w:line="276" w:lineRule="auto"/>
        <w:rPr>
          <w:color w:val="FF0000"/>
          <w:lang w:val="nn-NO"/>
        </w:rPr>
      </w:pPr>
      <w:r w:rsidRPr="009E260B">
        <w:rPr>
          <w:color w:val="FF0000"/>
          <w:lang w:val="nn-NO"/>
        </w:rPr>
        <w:t xml:space="preserve">Temapakkene for </w:t>
      </w:r>
      <w:r w:rsidRPr="009E260B">
        <w:rPr>
          <w:i/>
          <w:iCs/>
          <w:color w:val="FF0000"/>
          <w:lang w:val="nn-NO"/>
        </w:rPr>
        <w:t>Intertekst vg2</w:t>
      </w:r>
      <w:r w:rsidRPr="009E260B">
        <w:rPr>
          <w:color w:val="FF0000"/>
          <w:lang w:val="nn-NO"/>
        </w:rPr>
        <w:t xml:space="preserve"> er e</w:t>
      </w:r>
      <w:r w:rsidR="00D604CC">
        <w:rPr>
          <w:color w:val="FF0000"/>
          <w:lang w:val="nn-NO"/>
        </w:rPr>
        <w:t>i</w:t>
      </w:r>
      <w:r w:rsidRPr="009E260B">
        <w:rPr>
          <w:color w:val="FF0000"/>
          <w:lang w:val="nn-NO"/>
        </w:rPr>
        <w:t xml:space="preserve">n </w:t>
      </w:r>
      <w:r w:rsidR="00E63443">
        <w:rPr>
          <w:color w:val="FF0000"/>
          <w:lang w:val="nn-NO"/>
        </w:rPr>
        <w:t>omarbeidd</w:t>
      </w:r>
      <w:r w:rsidRPr="009E260B">
        <w:rPr>
          <w:color w:val="FF0000"/>
          <w:lang w:val="nn-NO"/>
        </w:rPr>
        <w:t xml:space="preserve"> versjon av temapakkene lag</w:t>
      </w:r>
      <w:r w:rsidR="00E63443">
        <w:rPr>
          <w:color w:val="FF0000"/>
          <w:lang w:val="nn-NO"/>
        </w:rPr>
        <w:t>a</w:t>
      </w:r>
      <w:r w:rsidRPr="009E260B">
        <w:rPr>
          <w:color w:val="FF0000"/>
          <w:lang w:val="nn-NO"/>
        </w:rPr>
        <w:t xml:space="preserve"> for </w:t>
      </w:r>
      <w:r w:rsidRPr="009E260B">
        <w:rPr>
          <w:i/>
          <w:iCs/>
          <w:color w:val="FF0000"/>
          <w:lang w:val="nn-NO"/>
        </w:rPr>
        <w:t>Intertekst påbygging</w:t>
      </w:r>
      <w:r w:rsidRPr="009E260B">
        <w:rPr>
          <w:color w:val="FF0000"/>
          <w:lang w:val="nn-NO"/>
        </w:rPr>
        <w:t xml:space="preserve">. Det pedagogiske opplegget og </w:t>
      </w:r>
      <w:r w:rsidR="00D73DEE">
        <w:rPr>
          <w:color w:val="FF0000"/>
          <w:lang w:val="nn-NO"/>
        </w:rPr>
        <w:t xml:space="preserve">dei første </w:t>
      </w:r>
      <w:r w:rsidRPr="009E260B">
        <w:rPr>
          <w:color w:val="FF0000"/>
          <w:lang w:val="nn-NO"/>
        </w:rPr>
        <w:t>versjon</w:t>
      </w:r>
      <w:r w:rsidR="00E63443">
        <w:rPr>
          <w:color w:val="FF0000"/>
          <w:lang w:val="nn-NO"/>
        </w:rPr>
        <w:t>a</w:t>
      </w:r>
      <w:r w:rsidRPr="009E260B">
        <w:rPr>
          <w:color w:val="FF0000"/>
          <w:lang w:val="nn-NO"/>
        </w:rPr>
        <w:t>ne ble</w:t>
      </w:r>
      <w:r w:rsidR="00E63443">
        <w:rPr>
          <w:color w:val="FF0000"/>
          <w:lang w:val="nn-NO"/>
        </w:rPr>
        <w:t>i</w:t>
      </w:r>
      <w:r w:rsidRPr="009E260B">
        <w:rPr>
          <w:color w:val="FF0000"/>
          <w:lang w:val="nn-NO"/>
        </w:rPr>
        <w:t xml:space="preserve"> lag</w:t>
      </w:r>
      <w:r w:rsidR="00E63443">
        <w:rPr>
          <w:color w:val="FF0000"/>
          <w:lang w:val="nn-NO"/>
        </w:rPr>
        <w:t>a</w:t>
      </w:r>
      <w:r w:rsidRPr="009E260B">
        <w:rPr>
          <w:color w:val="FF0000"/>
          <w:lang w:val="nn-NO"/>
        </w:rPr>
        <w:t xml:space="preserve"> av Veronica Weyde og Kamilla Eikrem Nordmark.</w:t>
      </w:r>
    </w:p>
    <w:sectPr w:rsidR="004A5BF6" w:rsidRPr="009E260B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A87E" w14:textId="77777777" w:rsidR="009929E5" w:rsidRDefault="009929E5">
      <w:pPr>
        <w:spacing w:after="0" w:line="240" w:lineRule="auto"/>
      </w:pPr>
      <w:r>
        <w:separator/>
      </w:r>
    </w:p>
  </w:endnote>
  <w:endnote w:type="continuationSeparator" w:id="0">
    <w:p w14:paraId="1A625B47" w14:textId="77777777" w:rsidR="009929E5" w:rsidRDefault="0099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E24657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5CE5317F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E24657" w:rsidRDefault="00E24657" w:rsidP="00285A08">
    <w:pPr>
      <w:pStyle w:val="Bunntekst"/>
    </w:pPr>
  </w:p>
  <w:p w14:paraId="37747252" w14:textId="77777777" w:rsidR="00E24657" w:rsidRDefault="00E2465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C038" w14:textId="77777777" w:rsidR="009929E5" w:rsidRDefault="009929E5">
      <w:pPr>
        <w:spacing w:after="0" w:line="240" w:lineRule="auto"/>
      </w:pPr>
      <w:r>
        <w:separator/>
      </w:r>
    </w:p>
  </w:footnote>
  <w:footnote w:type="continuationSeparator" w:id="0">
    <w:p w14:paraId="3BE21DC8" w14:textId="77777777" w:rsidR="009929E5" w:rsidRDefault="0099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E24657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7926B222">
          <wp:extent cx="7569200" cy="219075"/>
          <wp:effectExtent l="0" t="0" r="0" b="9525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5205"/>
    <w:multiLevelType w:val="hybridMultilevel"/>
    <w:tmpl w:val="7AE6485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C8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20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A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7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9A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1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A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72A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068C"/>
    <w:multiLevelType w:val="hybridMultilevel"/>
    <w:tmpl w:val="C5D885E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FC9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9C3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E0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6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804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AC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2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26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E67F3"/>
    <w:multiLevelType w:val="hybridMultilevel"/>
    <w:tmpl w:val="132264D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CEE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D06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2A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84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EC6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6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329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13B"/>
    <w:multiLevelType w:val="hybridMultilevel"/>
    <w:tmpl w:val="541C316E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57C80EA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DA6A8D7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53A60E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B56F9C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D9E4BAA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7FEB9C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04A89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33C2EE8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0067E1"/>
    <w:multiLevelType w:val="hybridMultilevel"/>
    <w:tmpl w:val="57BC60A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906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526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6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4B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2A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A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14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67A6"/>
    <w:multiLevelType w:val="hybridMultilevel"/>
    <w:tmpl w:val="33A0F4C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226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732D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7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B0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00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3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720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0325"/>
    <w:multiLevelType w:val="hybridMultilevel"/>
    <w:tmpl w:val="8082987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3C5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202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4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469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2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E99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A07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B423F"/>
    <w:multiLevelType w:val="hybridMultilevel"/>
    <w:tmpl w:val="68866AB8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6CCBC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FAE69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4EF8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8C43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538A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A811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26EA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9E164C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F948B8"/>
    <w:multiLevelType w:val="hybridMultilevel"/>
    <w:tmpl w:val="11F2CF52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7207F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D7C6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8A8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962A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CD62AF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C04F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52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13E5B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9E4A4F"/>
    <w:multiLevelType w:val="hybridMultilevel"/>
    <w:tmpl w:val="B62065D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2C1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441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2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4A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46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8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D4B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D7F65"/>
    <w:multiLevelType w:val="hybridMultilevel"/>
    <w:tmpl w:val="052A848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D0D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02F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A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0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8E5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68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0E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26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8"/>
  </w:num>
  <w:num w:numId="2" w16cid:durableId="1822308536">
    <w:abstractNumId w:val="23"/>
  </w:num>
  <w:num w:numId="3" w16cid:durableId="869883013">
    <w:abstractNumId w:val="27"/>
  </w:num>
  <w:num w:numId="4" w16cid:durableId="1725593922">
    <w:abstractNumId w:val="30"/>
  </w:num>
  <w:num w:numId="5" w16cid:durableId="356733194">
    <w:abstractNumId w:val="7"/>
  </w:num>
  <w:num w:numId="6" w16cid:durableId="1501579845">
    <w:abstractNumId w:val="4"/>
  </w:num>
  <w:num w:numId="7" w16cid:durableId="248543434">
    <w:abstractNumId w:val="26"/>
  </w:num>
  <w:num w:numId="8" w16cid:durableId="158235823">
    <w:abstractNumId w:val="1"/>
  </w:num>
  <w:num w:numId="9" w16cid:durableId="1285379699">
    <w:abstractNumId w:val="0"/>
  </w:num>
  <w:num w:numId="10" w16cid:durableId="1506283756">
    <w:abstractNumId w:val="3"/>
  </w:num>
  <w:num w:numId="11" w16cid:durableId="1793327936">
    <w:abstractNumId w:val="22"/>
  </w:num>
  <w:num w:numId="12" w16cid:durableId="813370204">
    <w:abstractNumId w:val="16"/>
  </w:num>
  <w:num w:numId="13" w16cid:durableId="891843010">
    <w:abstractNumId w:val="17"/>
  </w:num>
  <w:num w:numId="14" w16cid:durableId="632251789">
    <w:abstractNumId w:val="28"/>
  </w:num>
  <w:num w:numId="15" w16cid:durableId="946279318">
    <w:abstractNumId w:val="6"/>
  </w:num>
  <w:num w:numId="16" w16cid:durableId="314140440">
    <w:abstractNumId w:val="18"/>
  </w:num>
  <w:num w:numId="17" w16cid:durableId="592277135">
    <w:abstractNumId w:val="29"/>
  </w:num>
  <w:num w:numId="18" w16cid:durableId="478229641">
    <w:abstractNumId w:val="14"/>
  </w:num>
  <w:num w:numId="19" w16cid:durableId="83844610">
    <w:abstractNumId w:val="21"/>
  </w:num>
  <w:num w:numId="20" w16cid:durableId="551575978">
    <w:abstractNumId w:val="15"/>
  </w:num>
  <w:num w:numId="21" w16cid:durableId="2052068995">
    <w:abstractNumId w:val="25"/>
  </w:num>
  <w:num w:numId="22" w16cid:durableId="961690422">
    <w:abstractNumId w:val="19"/>
  </w:num>
  <w:num w:numId="23" w16cid:durableId="640505731">
    <w:abstractNumId w:val="12"/>
  </w:num>
  <w:num w:numId="24" w16cid:durableId="536160412">
    <w:abstractNumId w:val="20"/>
  </w:num>
  <w:num w:numId="25" w16cid:durableId="182091546">
    <w:abstractNumId w:val="5"/>
  </w:num>
  <w:num w:numId="26" w16cid:durableId="377632773">
    <w:abstractNumId w:val="13"/>
  </w:num>
  <w:num w:numId="27" w16cid:durableId="1880510689">
    <w:abstractNumId w:val="10"/>
  </w:num>
  <w:num w:numId="28" w16cid:durableId="867721640">
    <w:abstractNumId w:val="9"/>
  </w:num>
  <w:num w:numId="29" w16cid:durableId="566309411">
    <w:abstractNumId w:val="24"/>
  </w:num>
  <w:num w:numId="30" w16cid:durableId="1759986646">
    <w:abstractNumId w:val="2"/>
  </w:num>
  <w:num w:numId="31" w16cid:durableId="1805001771">
    <w:abstractNumId w:val="11"/>
  </w:num>
  <w:num w:numId="32" w16cid:durableId="1594241246">
    <w:abstractNumId w:val="19"/>
  </w:num>
  <w:num w:numId="33" w16cid:durableId="781414645">
    <w:abstractNumId w:val="20"/>
  </w:num>
  <w:num w:numId="34" w16cid:durableId="1922057225">
    <w:abstractNumId w:val="5"/>
  </w:num>
  <w:num w:numId="35" w16cid:durableId="1488010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53743"/>
    <w:rsid w:val="00061347"/>
    <w:rsid w:val="000C22CE"/>
    <w:rsid w:val="000C71D0"/>
    <w:rsid w:val="000E55CE"/>
    <w:rsid w:val="000F0196"/>
    <w:rsid w:val="001015F5"/>
    <w:rsid w:val="00151337"/>
    <w:rsid w:val="001543E8"/>
    <w:rsid w:val="0016677D"/>
    <w:rsid w:val="00192751"/>
    <w:rsid w:val="001E7B55"/>
    <w:rsid w:val="001F0D14"/>
    <w:rsid w:val="00227584"/>
    <w:rsid w:val="002E66DD"/>
    <w:rsid w:val="002F729C"/>
    <w:rsid w:val="0030571C"/>
    <w:rsid w:val="00320C18"/>
    <w:rsid w:val="00336C1F"/>
    <w:rsid w:val="003516F3"/>
    <w:rsid w:val="00355ACC"/>
    <w:rsid w:val="003A3470"/>
    <w:rsid w:val="003A6899"/>
    <w:rsid w:val="003B3180"/>
    <w:rsid w:val="003D539D"/>
    <w:rsid w:val="003E1C87"/>
    <w:rsid w:val="003F606B"/>
    <w:rsid w:val="00407824"/>
    <w:rsid w:val="0043038A"/>
    <w:rsid w:val="00431564"/>
    <w:rsid w:val="00463E70"/>
    <w:rsid w:val="00492569"/>
    <w:rsid w:val="004A3B62"/>
    <w:rsid w:val="004A5BF6"/>
    <w:rsid w:val="004D26B6"/>
    <w:rsid w:val="004D796D"/>
    <w:rsid w:val="00501B6F"/>
    <w:rsid w:val="00561DC0"/>
    <w:rsid w:val="00577549"/>
    <w:rsid w:val="00586E3F"/>
    <w:rsid w:val="005D10F8"/>
    <w:rsid w:val="00607E67"/>
    <w:rsid w:val="006144A4"/>
    <w:rsid w:val="006752C3"/>
    <w:rsid w:val="00685EC7"/>
    <w:rsid w:val="006B43B9"/>
    <w:rsid w:val="006C730D"/>
    <w:rsid w:val="006D24DA"/>
    <w:rsid w:val="006F7CB7"/>
    <w:rsid w:val="007270AD"/>
    <w:rsid w:val="007438F6"/>
    <w:rsid w:val="00750F18"/>
    <w:rsid w:val="00776B24"/>
    <w:rsid w:val="007B6AA8"/>
    <w:rsid w:val="007E1DB4"/>
    <w:rsid w:val="00804A07"/>
    <w:rsid w:val="00845834"/>
    <w:rsid w:val="00856787"/>
    <w:rsid w:val="00873C6B"/>
    <w:rsid w:val="00875FA7"/>
    <w:rsid w:val="008941E4"/>
    <w:rsid w:val="0089747D"/>
    <w:rsid w:val="008B3313"/>
    <w:rsid w:val="008B58C5"/>
    <w:rsid w:val="009929E5"/>
    <w:rsid w:val="0099329E"/>
    <w:rsid w:val="009970E3"/>
    <w:rsid w:val="009B72E2"/>
    <w:rsid w:val="009D0933"/>
    <w:rsid w:val="009E260B"/>
    <w:rsid w:val="009E31B1"/>
    <w:rsid w:val="009F68AC"/>
    <w:rsid w:val="00A00BA7"/>
    <w:rsid w:val="00A5247B"/>
    <w:rsid w:val="00A8447D"/>
    <w:rsid w:val="00AB7BBB"/>
    <w:rsid w:val="00AD332F"/>
    <w:rsid w:val="00AD405F"/>
    <w:rsid w:val="00AF1842"/>
    <w:rsid w:val="00AF2CD5"/>
    <w:rsid w:val="00B35B75"/>
    <w:rsid w:val="00B40112"/>
    <w:rsid w:val="00B405A1"/>
    <w:rsid w:val="00B7568D"/>
    <w:rsid w:val="00B8612D"/>
    <w:rsid w:val="00BA1D7D"/>
    <w:rsid w:val="00BA4DE6"/>
    <w:rsid w:val="00BC0F59"/>
    <w:rsid w:val="00C050C2"/>
    <w:rsid w:val="00C477ED"/>
    <w:rsid w:val="00C557C6"/>
    <w:rsid w:val="00C775C6"/>
    <w:rsid w:val="00C87552"/>
    <w:rsid w:val="00C95971"/>
    <w:rsid w:val="00CB78C8"/>
    <w:rsid w:val="00CD768A"/>
    <w:rsid w:val="00CF4E3F"/>
    <w:rsid w:val="00D12260"/>
    <w:rsid w:val="00D12636"/>
    <w:rsid w:val="00D604CC"/>
    <w:rsid w:val="00D62996"/>
    <w:rsid w:val="00D644EE"/>
    <w:rsid w:val="00D73DEE"/>
    <w:rsid w:val="00DE5E2B"/>
    <w:rsid w:val="00DF69DB"/>
    <w:rsid w:val="00E04931"/>
    <w:rsid w:val="00E04FE4"/>
    <w:rsid w:val="00E14A43"/>
    <w:rsid w:val="00E237FE"/>
    <w:rsid w:val="00E24657"/>
    <w:rsid w:val="00E36465"/>
    <w:rsid w:val="00E63443"/>
    <w:rsid w:val="00E65AAA"/>
    <w:rsid w:val="00E83B2A"/>
    <w:rsid w:val="00E913A7"/>
    <w:rsid w:val="00EB5545"/>
    <w:rsid w:val="00EF5184"/>
    <w:rsid w:val="00F12D34"/>
    <w:rsid w:val="00F26904"/>
    <w:rsid w:val="00F31CDF"/>
    <w:rsid w:val="00F33A60"/>
    <w:rsid w:val="00F7381F"/>
    <w:rsid w:val="00F84250"/>
    <w:rsid w:val="00F8533F"/>
    <w:rsid w:val="00F906D3"/>
    <w:rsid w:val="00F92BF2"/>
    <w:rsid w:val="00FA0B8D"/>
    <w:rsid w:val="00FB0387"/>
    <w:rsid w:val="00FD21C1"/>
    <w:rsid w:val="00FE3904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3E1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720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6</cp:revision>
  <dcterms:created xsi:type="dcterms:W3CDTF">2023-09-25T12:09:00Z</dcterms:created>
  <dcterms:modified xsi:type="dcterms:W3CDTF">2023-09-27T13:49:00Z</dcterms:modified>
</cp:coreProperties>
</file>