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E430E" w14:textId="058F4C54" w:rsidR="00D01EE0" w:rsidRPr="00052B0C" w:rsidRDefault="00D01EE0" w:rsidP="00D01EE0">
      <w:pPr>
        <w:rPr>
          <w:lang w:val="nn-NO"/>
        </w:rPr>
      </w:pPr>
    </w:p>
    <w:p w14:paraId="656FD6A1" w14:textId="77777777" w:rsidR="00D01EE0" w:rsidRPr="00052B0C" w:rsidRDefault="00D01EE0" w:rsidP="00D01EE0">
      <w:pPr>
        <w:rPr>
          <w:lang w:val="nn-NO"/>
        </w:rPr>
      </w:pPr>
    </w:p>
    <w:p w14:paraId="1D18A2C6" w14:textId="4AFEE043" w:rsidR="00E74021" w:rsidRPr="00052B0C" w:rsidRDefault="00E74021" w:rsidP="00030F8C">
      <w:pPr>
        <w:pStyle w:val="Overskrift1"/>
        <w:rPr>
          <w:lang w:val="nn-NO"/>
        </w:rPr>
      </w:pPr>
      <w:r w:rsidRPr="00052B0C">
        <w:rPr>
          <w:lang w:val="nn-NO"/>
        </w:rPr>
        <w:t xml:space="preserve">Disposisjon – </w:t>
      </w:r>
      <w:r w:rsidR="0017320B" w:rsidRPr="00052B0C">
        <w:rPr>
          <w:lang w:val="nn-NO"/>
        </w:rPr>
        <w:t>drøftande artikkel</w:t>
      </w:r>
      <w:r w:rsidRPr="00052B0C">
        <w:rPr>
          <w:lang w:val="nn-NO"/>
        </w:rPr>
        <w:t xml:space="preserve"> </w:t>
      </w:r>
      <w:r w:rsidR="006A0981" w:rsidRPr="00052B0C">
        <w:rPr>
          <w:lang w:val="nn-NO"/>
        </w:rPr>
        <w:t xml:space="preserve">– norskfagleg emne </w:t>
      </w:r>
    </w:p>
    <w:p w14:paraId="2366D7C3" w14:textId="3B7029C8" w:rsidR="00E74021" w:rsidRPr="00052B0C" w:rsidRDefault="00E74021" w:rsidP="00E74021">
      <w:pPr>
        <w:rPr>
          <w:sz w:val="40"/>
          <w:szCs w:val="40"/>
          <w:lang w:val="nn-NO"/>
        </w:rPr>
      </w:pPr>
    </w:p>
    <w:p w14:paraId="58FFC49B" w14:textId="00E82468" w:rsidR="00E74021" w:rsidRPr="00052B0C" w:rsidRDefault="00E74021" w:rsidP="00E74021">
      <w:pPr>
        <w:rPr>
          <w:b/>
          <w:bCs/>
          <w:sz w:val="24"/>
          <w:szCs w:val="24"/>
          <w:lang w:val="nn-NO"/>
        </w:rPr>
      </w:pPr>
      <w:r w:rsidRPr="00052B0C">
        <w:rPr>
          <w:b/>
          <w:bCs/>
          <w:sz w:val="24"/>
          <w:szCs w:val="24"/>
          <w:lang w:val="nn-NO"/>
        </w:rPr>
        <w:t xml:space="preserve">Innleiinga </w:t>
      </w:r>
      <w:r w:rsidRPr="00052B0C">
        <w:rPr>
          <w:b/>
          <w:bCs/>
          <w:i/>
          <w:iCs/>
          <w:sz w:val="24"/>
          <w:szCs w:val="24"/>
          <w:lang w:val="nn-NO"/>
        </w:rPr>
        <w:t>kan</w:t>
      </w:r>
      <w:r w:rsidRPr="00052B0C">
        <w:rPr>
          <w:b/>
          <w:bCs/>
          <w:sz w:val="24"/>
          <w:szCs w:val="24"/>
          <w:lang w:val="nn-NO"/>
        </w:rPr>
        <w:t xml:space="preserve"> innehalde</w:t>
      </w:r>
    </w:p>
    <w:p w14:paraId="4F373E3A" w14:textId="056D6731" w:rsidR="00E74021" w:rsidRPr="00052B0C" w:rsidRDefault="00E74021" w:rsidP="006A0981">
      <w:pPr>
        <w:pStyle w:val="Listeavsnitt"/>
        <w:numPr>
          <w:ilvl w:val="0"/>
          <w:numId w:val="2"/>
        </w:numPr>
        <w:rPr>
          <w:lang w:val="nn-NO"/>
        </w:rPr>
      </w:pPr>
      <w:r w:rsidRPr="00052B0C">
        <w:rPr>
          <w:lang w:val="nn-NO"/>
        </w:rPr>
        <w:t xml:space="preserve">presentasjon av </w:t>
      </w:r>
      <w:r w:rsidR="006A0981" w:rsidRPr="00052B0C">
        <w:rPr>
          <w:lang w:val="nn-NO"/>
        </w:rPr>
        <w:t xml:space="preserve">teksten: </w:t>
      </w:r>
      <w:r w:rsidR="0030065B" w:rsidRPr="00052B0C">
        <w:rPr>
          <w:lang w:val="nn-NO"/>
        </w:rPr>
        <w:t xml:space="preserve">kort om </w:t>
      </w:r>
      <w:r w:rsidR="006A0981" w:rsidRPr="00052B0C">
        <w:rPr>
          <w:lang w:val="nn-NO"/>
        </w:rPr>
        <w:t>kven, kva og nå</w:t>
      </w:r>
      <w:r w:rsidR="0030065B" w:rsidRPr="00052B0C">
        <w:rPr>
          <w:lang w:val="nn-NO"/>
        </w:rPr>
        <w:t>r</w:t>
      </w:r>
      <w:r w:rsidR="006A0981" w:rsidRPr="00052B0C">
        <w:rPr>
          <w:lang w:val="nn-NO"/>
        </w:rPr>
        <w:t xml:space="preserve">. Kva er det som </w:t>
      </w:r>
      <w:r w:rsidR="00052B0C">
        <w:rPr>
          <w:lang w:val="nn-NO"/>
        </w:rPr>
        <w:t>blir tatt</w:t>
      </w:r>
      <w:r w:rsidR="006A0981" w:rsidRPr="00052B0C">
        <w:rPr>
          <w:lang w:val="nn-NO"/>
        </w:rPr>
        <w:t xml:space="preserve"> opp</w:t>
      </w:r>
      <w:r w:rsidR="0030065B" w:rsidRPr="00052B0C">
        <w:rPr>
          <w:lang w:val="nn-NO"/>
        </w:rPr>
        <w:t>?</w:t>
      </w:r>
    </w:p>
    <w:p w14:paraId="6C65D5B0" w14:textId="77777777" w:rsidR="004147E3" w:rsidRPr="00052B0C" w:rsidRDefault="004147E3" w:rsidP="004147E3">
      <w:pPr>
        <w:pStyle w:val="Listeavsnitt"/>
        <w:rPr>
          <w:sz w:val="10"/>
          <w:szCs w:val="10"/>
          <w:lang w:val="nn-NO"/>
        </w:rPr>
      </w:pPr>
    </w:p>
    <w:p w14:paraId="71E8C2C2" w14:textId="11D32AFE" w:rsidR="00E74021" w:rsidRPr="00052B0C" w:rsidRDefault="00E74021" w:rsidP="00E74021">
      <w:pPr>
        <w:rPr>
          <w:b/>
          <w:bCs/>
          <w:sz w:val="24"/>
          <w:szCs w:val="24"/>
          <w:lang w:val="nn-NO"/>
        </w:rPr>
      </w:pPr>
      <w:r w:rsidRPr="00052B0C">
        <w:rPr>
          <w:b/>
          <w:bCs/>
          <w:sz w:val="24"/>
          <w:szCs w:val="24"/>
          <w:lang w:val="nn-NO"/>
        </w:rPr>
        <w:t xml:space="preserve">Hovuddelen </w:t>
      </w:r>
      <w:r w:rsidRPr="00052B0C">
        <w:rPr>
          <w:b/>
          <w:bCs/>
          <w:i/>
          <w:iCs/>
          <w:sz w:val="24"/>
          <w:szCs w:val="24"/>
          <w:lang w:val="nn-NO"/>
        </w:rPr>
        <w:t>kan</w:t>
      </w:r>
      <w:r w:rsidRPr="00052B0C">
        <w:rPr>
          <w:b/>
          <w:bCs/>
          <w:sz w:val="24"/>
          <w:szCs w:val="24"/>
          <w:lang w:val="nn-NO"/>
        </w:rPr>
        <w:t xml:space="preserve"> innehalde</w:t>
      </w:r>
    </w:p>
    <w:p w14:paraId="6D250153" w14:textId="511C8470" w:rsidR="00E74021" w:rsidRPr="00052B0C" w:rsidRDefault="00AE6067" w:rsidP="004147E3">
      <w:pPr>
        <w:pStyle w:val="Listeavsnitt"/>
        <w:numPr>
          <w:ilvl w:val="0"/>
          <w:numId w:val="3"/>
        </w:numPr>
        <w:rPr>
          <w:lang w:val="nn-NO"/>
        </w:rPr>
      </w:pPr>
      <w:r w:rsidRPr="00052B0C">
        <w:rPr>
          <w:lang w:val="nn-NO"/>
        </w:rPr>
        <w:t>h</w:t>
      </w:r>
      <w:r w:rsidR="006A0981" w:rsidRPr="00052B0C">
        <w:rPr>
          <w:lang w:val="nn-NO"/>
        </w:rPr>
        <w:t>ovudinnhaldet i teksten</w:t>
      </w:r>
      <w:r w:rsidRPr="00052B0C">
        <w:rPr>
          <w:lang w:val="nn-NO"/>
        </w:rPr>
        <w:t>/tekstene</w:t>
      </w:r>
      <w:r w:rsidR="006A0981" w:rsidRPr="00052B0C">
        <w:rPr>
          <w:lang w:val="nn-NO"/>
        </w:rPr>
        <w:t xml:space="preserve"> som </w:t>
      </w:r>
      <w:r w:rsidR="00052B0C">
        <w:rPr>
          <w:lang w:val="nn-NO"/>
        </w:rPr>
        <w:t>blir drøfta</w:t>
      </w:r>
      <w:r w:rsidRPr="00052B0C">
        <w:rPr>
          <w:lang w:val="nn-NO"/>
        </w:rPr>
        <w:t xml:space="preserve"> </w:t>
      </w:r>
      <w:r w:rsidR="006A0981" w:rsidRPr="00052B0C">
        <w:rPr>
          <w:lang w:val="nn-NO"/>
        </w:rPr>
        <w:t>(kort)</w:t>
      </w:r>
    </w:p>
    <w:p w14:paraId="34EAF86A" w14:textId="6A9E047A" w:rsidR="006A0981" w:rsidRPr="00052B0C" w:rsidRDefault="0030065B" w:rsidP="004147E3">
      <w:pPr>
        <w:pStyle w:val="Listeavsnitt"/>
        <w:numPr>
          <w:ilvl w:val="0"/>
          <w:numId w:val="3"/>
        </w:numPr>
        <w:rPr>
          <w:lang w:val="nn-NO"/>
        </w:rPr>
      </w:pPr>
      <w:r w:rsidRPr="00052B0C">
        <w:rPr>
          <w:lang w:val="nn-NO"/>
        </w:rPr>
        <w:t xml:space="preserve">grundigare </w:t>
      </w:r>
      <w:r w:rsidR="00AE6067" w:rsidRPr="00052B0C">
        <w:rPr>
          <w:lang w:val="nn-NO"/>
        </w:rPr>
        <w:t>f</w:t>
      </w:r>
      <w:r w:rsidR="006A0981" w:rsidRPr="00052B0C">
        <w:rPr>
          <w:lang w:val="nn-NO"/>
        </w:rPr>
        <w:t>orklaring av konteksten: tida teksten blei skriven i</w:t>
      </w:r>
      <w:r w:rsidR="00A858FB" w:rsidRPr="00052B0C">
        <w:rPr>
          <w:lang w:val="nn-NO"/>
        </w:rPr>
        <w:t xml:space="preserve">, og kva ein var opptatt av </w:t>
      </w:r>
    </w:p>
    <w:p w14:paraId="417835B5" w14:textId="756CAFC3" w:rsidR="00AE6067" w:rsidRPr="00052B0C" w:rsidRDefault="00A858FB" w:rsidP="004147E3">
      <w:pPr>
        <w:pStyle w:val="Listeavsnitt"/>
        <w:numPr>
          <w:ilvl w:val="0"/>
          <w:numId w:val="3"/>
        </w:numPr>
        <w:rPr>
          <w:lang w:val="nn-NO"/>
        </w:rPr>
      </w:pPr>
      <w:r w:rsidRPr="00052B0C">
        <w:rPr>
          <w:lang w:val="nn-NO"/>
        </w:rPr>
        <w:t>d</w:t>
      </w:r>
      <w:r w:rsidR="00AE6067" w:rsidRPr="00052B0C">
        <w:rPr>
          <w:lang w:val="nn-NO"/>
        </w:rPr>
        <w:t>røfting av nokre av standpunkta i teksten</w:t>
      </w:r>
    </w:p>
    <w:p w14:paraId="540CFCC9" w14:textId="572DF11E" w:rsidR="004147E3" w:rsidRPr="00052B0C" w:rsidRDefault="004147E3" w:rsidP="00E74021">
      <w:pPr>
        <w:rPr>
          <w:sz w:val="10"/>
          <w:szCs w:val="10"/>
          <w:lang w:val="nn-NO"/>
        </w:rPr>
      </w:pPr>
    </w:p>
    <w:p w14:paraId="1887E165" w14:textId="72B2E956" w:rsidR="004147E3" w:rsidRPr="00052B0C" w:rsidRDefault="004147E3" w:rsidP="00E74021">
      <w:pPr>
        <w:rPr>
          <w:b/>
          <w:bCs/>
          <w:sz w:val="24"/>
          <w:szCs w:val="24"/>
          <w:lang w:val="nn-NO"/>
        </w:rPr>
      </w:pPr>
      <w:r w:rsidRPr="00052B0C">
        <w:rPr>
          <w:b/>
          <w:bCs/>
          <w:sz w:val="24"/>
          <w:szCs w:val="24"/>
          <w:lang w:val="nn-NO"/>
        </w:rPr>
        <w:t xml:space="preserve">Avslutninga </w:t>
      </w:r>
      <w:r w:rsidRPr="00052B0C">
        <w:rPr>
          <w:b/>
          <w:bCs/>
          <w:i/>
          <w:iCs/>
          <w:sz w:val="24"/>
          <w:szCs w:val="24"/>
          <w:lang w:val="nn-NO"/>
        </w:rPr>
        <w:t>kan</w:t>
      </w:r>
      <w:r w:rsidRPr="00052B0C">
        <w:rPr>
          <w:b/>
          <w:bCs/>
          <w:sz w:val="24"/>
          <w:szCs w:val="24"/>
          <w:lang w:val="nn-NO"/>
        </w:rPr>
        <w:t xml:space="preserve"> innehalde</w:t>
      </w:r>
    </w:p>
    <w:p w14:paraId="683FEB5F" w14:textId="77777777" w:rsidR="006A0981" w:rsidRPr="00052B0C" w:rsidRDefault="004147E3" w:rsidP="004147E3">
      <w:pPr>
        <w:pStyle w:val="Listeavsnitt"/>
        <w:numPr>
          <w:ilvl w:val="0"/>
          <w:numId w:val="4"/>
        </w:numPr>
        <w:rPr>
          <w:lang w:val="nn-NO"/>
        </w:rPr>
      </w:pPr>
      <w:r w:rsidRPr="00052B0C">
        <w:rPr>
          <w:lang w:val="nn-NO"/>
        </w:rPr>
        <w:t xml:space="preserve">oppsummering </w:t>
      </w:r>
    </w:p>
    <w:p w14:paraId="54AE8DC3" w14:textId="708C01EB" w:rsidR="004147E3" w:rsidRPr="00052B0C" w:rsidRDefault="00AE6067" w:rsidP="004147E3">
      <w:pPr>
        <w:pStyle w:val="Listeavsnitt"/>
        <w:numPr>
          <w:ilvl w:val="0"/>
          <w:numId w:val="4"/>
        </w:numPr>
        <w:rPr>
          <w:lang w:val="nn-NO"/>
        </w:rPr>
      </w:pPr>
      <w:r w:rsidRPr="00052B0C">
        <w:rPr>
          <w:lang w:val="nn-NO"/>
        </w:rPr>
        <w:t>konklusjon</w:t>
      </w:r>
    </w:p>
    <w:p w14:paraId="0457630A" w14:textId="6D635733" w:rsidR="006A0981" w:rsidRPr="00052B0C" w:rsidRDefault="006A0981" w:rsidP="006A0981">
      <w:pPr>
        <w:rPr>
          <w:lang w:val="nn-NO"/>
        </w:rPr>
      </w:pPr>
    </w:p>
    <w:p w14:paraId="17152B34" w14:textId="22271E1E" w:rsidR="00D01EE0" w:rsidRPr="00052B0C" w:rsidRDefault="00D01EE0" w:rsidP="006A0981">
      <w:pPr>
        <w:rPr>
          <w:lang w:val="nn-NO"/>
        </w:rPr>
      </w:pPr>
    </w:p>
    <w:p w14:paraId="51BB2F87" w14:textId="77777777" w:rsidR="00D01EE0" w:rsidRPr="00052B0C" w:rsidRDefault="00D01EE0" w:rsidP="006A0981">
      <w:pPr>
        <w:rPr>
          <w:lang w:val="nn-NO"/>
        </w:rPr>
      </w:pPr>
    </w:p>
    <w:p w14:paraId="25B7A872" w14:textId="79710A92" w:rsidR="006A0981" w:rsidRPr="00052B0C" w:rsidRDefault="00877B03" w:rsidP="00030F8C">
      <w:pPr>
        <w:pStyle w:val="Overskrift1"/>
        <w:rPr>
          <w:noProof/>
          <w:lang w:val="nn-NO"/>
        </w:rPr>
      </w:pPr>
      <w:r w:rsidRPr="00052B0C">
        <w:rPr>
          <w:noProof/>
          <w:lang w:val="nn-NO"/>
        </w:rPr>
        <w:t>For-og-imot-skjema</w:t>
      </w:r>
    </w:p>
    <w:p w14:paraId="00AF8C3D" w14:textId="77777777" w:rsidR="00EE44A2" w:rsidRPr="00052B0C" w:rsidRDefault="00EE44A2" w:rsidP="00EE44A2">
      <w:pPr>
        <w:rPr>
          <w:sz w:val="10"/>
          <w:szCs w:val="10"/>
          <w:lang w:val="nn-NO"/>
        </w:rPr>
      </w:pPr>
    </w:p>
    <w:tbl>
      <w:tblPr>
        <w:tblStyle w:val="Tabellrutenett"/>
        <w:tblW w:w="0" w:type="auto"/>
        <w:tblLook w:val="04A0" w:firstRow="1" w:lastRow="0" w:firstColumn="1" w:lastColumn="0" w:noHBand="0" w:noVBand="1"/>
      </w:tblPr>
      <w:tblGrid>
        <w:gridCol w:w="4531"/>
        <w:gridCol w:w="4531"/>
      </w:tblGrid>
      <w:tr w:rsidR="00877B03" w:rsidRPr="00052B0C" w14:paraId="407585ED" w14:textId="77777777" w:rsidTr="00877B03">
        <w:trPr>
          <w:trHeight w:val="507"/>
        </w:trPr>
        <w:tc>
          <w:tcPr>
            <w:tcW w:w="4531" w:type="dxa"/>
            <w:shd w:val="clear" w:color="auto" w:fill="DFCCA9"/>
            <w:vAlign w:val="center"/>
          </w:tcPr>
          <w:p w14:paraId="13634E4C" w14:textId="4E119B06" w:rsidR="00877B03" w:rsidRPr="00052B0C" w:rsidRDefault="00877B03" w:rsidP="00877B03">
            <w:pPr>
              <w:rPr>
                <w:b/>
                <w:bCs/>
                <w:sz w:val="28"/>
                <w:szCs w:val="28"/>
                <w:lang w:val="nn-NO"/>
              </w:rPr>
            </w:pPr>
            <w:r w:rsidRPr="00052B0C">
              <w:rPr>
                <w:b/>
                <w:bCs/>
                <w:sz w:val="28"/>
                <w:szCs w:val="28"/>
                <w:lang w:val="nn-NO"/>
              </w:rPr>
              <w:t>Argument for</w:t>
            </w:r>
            <w:r w:rsidR="0030065B" w:rsidRPr="00052B0C">
              <w:rPr>
                <w:b/>
                <w:bCs/>
                <w:sz w:val="28"/>
                <w:szCs w:val="28"/>
                <w:lang w:val="nn-NO"/>
              </w:rPr>
              <w:t xml:space="preserve"> </w:t>
            </w:r>
          </w:p>
        </w:tc>
        <w:tc>
          <w:tcPr>
            <w:tcW w:w="4531" w:type="dxa"/>
            <w:shd w:val="clear" w:color="auto" w:fill="DFCCA9"/>
            <w:vAlign w:val="center"/>
          </w:tcPr>
          <w:p w14:paraId="63BF643E" w14:textId="147502F5" w:rsidR="00877B03" w:rsidRPr="00052B0C" w:rsidRDefault="00877B03" w:rsidP="00877B03">
            <w:pPr>
              <w:rPr>
                <w:b/>
                <w:bCs/>
                <w:sz w:val="28"/>
                <w:szCs w:val="28"/>
                <w:lang w:val="nn-NO"/>
              </w:rPr>
            </w:pPr>
            <w:r w:rsidRPr="00052B0C">
              <w:rPr>
                <w:b/>
                <w:bCs/>
                <w:sz w:val="28"/>
                <w:szCs w:val="28"/>
                <w:lang w:val="nn-NO"/>
              </w:rPr>
              <w:t>Argument imot</w:t>
            </w:r>
            <w:r w:rsidR="0030065B" w:rsidRPr="00052B0C">
              <w:rPr>
                <w:b/>
                <w:bCs/>
                <w:sz w:val="28"/>
                <w:szCs w:val="28"/>
                <w:lang w:val="nn-NO"/>
              </w:rPr>
              <w:t xml:space="preserve"> </w:t>
            </w:r>
          </w:p>
        </w:tc>
      </w:tr>
      <w:tr w:rsidR="00877B03" w:rsidRPr="00052B0C" w14:paraId="441CF244" w14:textId="77777777" w:rsidTr="00877B03">
        <w:tc>
          <w:tcPr>
            <w:tcW w:w="4531" w:type="dxa"/>
          </w:tcPr>
          <w:p w14:paraId="4A03CD65" w14:textId="77777777" w:rsidR="00877B03" w:rsidRPr="00052B0C" w:rsidRDefault="00877B03" w:rsidP="006A0981">
            <w:pPr>
              <w:rPr>
                <w:lang w:val="nn-NO"/>
              </w:rPr>
            </w:pPr>
          </w:p>
          <w:p w14:paraId="779FA20C" w14:textId="7612CB07" w:rsidR="00877B03" w:rsidRPr="00052B0C" w:rsidRDefault="00877B03" w:rsidP="006A0981">
            <w:pPr>
              <w:rPr>
                <w:lang w:val="nn-NO"/>
              </w:rPr>
            </w:pPr>
          </w:p>
        </w:tc>
        <w:tc>
          <w:tcPr>
            <w:tcW w:w="4531" w:type="dxa"/>
          </w:tcPr>
          <w:p w14:paraId="4218951B" w14:textId="77777777" w:rsidR="00877B03" w:rsidRPr="00052B0C" w:rsidRDefault="00877B03" w:rsidP="006A0981">
            <w:pPr>
              <w:rPr>
                <w:lang w:val="nn-NO"/>
              </w:rPr>
            </w:pPr>
          </w:p>
        </w:tc>
      </w:tr>
      <w:tr w:rsidR="00877B03" w:rsidRPr="00052B0C" w14:paraId="19ACD5B1" w14:textId="77777777" w:rsidTr="00877B03">
        <w:tc>
          <w:tcPr>
            <w:tcW w:w="4531" w:type="dxa"/>
          </w:tcPr>
          <w:p w14:paraId="78CC824D" w14:textId="77777777" w:rsidR="00877B03" w:rsidRPr="00052B0C" w:rsidRDefault="00877B03" w:rsidP="006A0981">
            <w:pPr>
              <w:rPr>
                <w:lang w:val="nn-NO"/>
              </w:rPr>
            </w:pPr>
          </w:p>
          <w:p w14:paraId="25870328" w14:textId="0EEB6D4B" w:rsidR="00877B03" w:rsidRPr="00052B0C" w:rsidRDefault="00877B03" w:rsidP="006A0981">
            <w:pPr>
              <w:rPr>
                <w:lang w:val="nn-NO"/>
              </w:rPr>
            </w:pPr>
          </w:p>
        </w:tc>
        <w:tc>
          <w:tcPr>
            <w:tcW w:w="4531" w:type="dxa"/>
          </w:tcPr>
          <w:p w14:paraId="4790D0F3" w14:textId="77777777" w:rsidR="00877B03" w:rsidRPr="00052B0C" w:rsidRDefault="00877B03" w:rsidP="006A0981">
            <w:pPr>
              <w:rPr>
                <w:lang w:val="nn-NO"/>
              </w:rPr>
            </w:pPr>
          </w:p>
        </w:tc>
      </w:tr>
      <w:tr w:rsidR="00877B03" w:rsidRPr="00052B0C" w14:paraId="5E416471" w14:textId="77777777" w:rsidTr="00877B03">
        <w:tc>
          <w:tcPr>
            <w:tcW w:w="4531" w:type="dxa"/>
          </w:tcPr>
          <w:p w14:paraId="68E65106" w14:textId="77777777" w:rsidR="00877B03" w:rsidRPr="00052B0C" w:rsidRDefault="00877B03" w:rsidP="006A0981">
            <w:pPr>
              <w:rPr>
                <w:lang w:val="nn-NO"/>
              </w:rPr>
            </w:pPr>
          </w:p>
          <w:p w14:paraId="168EB1DB" w14:textId="58AFBCAE" w:rsidR="00877B03" w:rsidRPr="00052B0C" w:rsidRDefault="00877B03" w:rsidP="006A0981">
            <w:pPr>
              <w:rPr>
                <w:lang w:val="nn-NO"/>
              </w:rPr>
            </w:pPr>
          </w:p>
        </w:tc>
        <w:tc>
          <w:tcPr>
            <w:tcW w:w="4531" w:type="dxa"/>
          </w:tcPr>
          <w:p w14:paraId="7B49EE21" w14:textId="77777777" w:rsidR="00877B03" w:rsidRPr="00052B0C" w:rsidRDefault="00877B03" w:rsidP="006A0981">
            <w:pPr>
              <w:rPr>
                <w:lang w:val="nn-NO"/>
              </w:rPr>
            </w:pPr>
          </w:p>
        </w:tc>
      </w:tr>
      <w:tr w:rsidR="00877B03" w:rsidRPr="00052B0C" w14:paraId="200DF41B" w14:textId="77777777" w:rsidTr="00877B03">
        <w:tc>
          <w:tcPr>
            <w:tcW w:w="4531" w:type="dxa"/>
          </w:tcPr>
          <w:p w14:paraId="71AD3515" w14:textId="77777777" w:rsidR="00877B03" w:rsidRPr="00052B0C" w:rsidRDefault="00877B03" w:rsidP="006A0981">
            <w:pPr>
              <w:rPr>
                <w:lang w:val="nn-NO"/>
              </w:rPr>
            </w:pPr>
          </w:p>
          <w:p w14:paraId="0059C1BE" w14:textId="525A6A4F" w:rsidR="00877B03" w:rsidRPr="00052B0C" w:rsidRDefault="00877B03" w:rsidP="006A0981">
            <w:pPr>
              <w:rPr>
                <w:lang w:val="nn-NO"/>
              </w:rPr>
            </w:pPr>
          </w:p>
        </w:tc>
        <w:tc>
          <w:tcPr>
            <w:tcW w:w="4531" w:type="dxa"/>
          </w:tcPr>
          <w:p w14:paraId="0E6A5365" w14:textId="77777777" w:rsidR="00877B03" w:rsidRPr="00052B0C" w:rsidRDefault="00877B03" w:rsidP="006A0981">
            <w:pPr>
              <w:rPr>
                <w:lang w:val="nn-NO"/>
              </w:rPr>
            </w:pPr>
          </w:p>
        </w:tc>
      </w:tr>
    </w:tbl>
    <w:p w14:paraId="6E2A9E24" w14:textId="1DA8EA83" w:rsidR="006A0981" w:rsidRPr="00052B0C" w:rsidRDefault="006A0981" w:rsidP="006A0981">
      <w:pPr>
        <w:rPr>
          <w:sz w:val="32"/>
          <w:szCs w:val="32"/>
          <w:lang w:val="nn-NO"/>
        </w:rPr>
      </w:pPr>
    </w:p>
    <w:p w14:paraId="3285B105" w14:textId="4DE4CDB4" w:rsidR="00030F8C" w:rsidRPr="00052B0C" w:rsidRDefault="00030F8C">
      <w:pPr>
        <w:spacing w:after="160" w:line="259" w:lineRule="auto"/>
        <w:rPr>
          <w:lang w:val="nn-NO"/>
        </w:rPr>
      </w:pPr>
      <w:r w:rsidRPr="00052B0C">
        <w:rPr>
          <w:lang w:val="nn-NO"/>
        </w:rPr>
        <w:br w:type="page"/>
      </w:r>
    </w:p>
    <w:p w14:paraId="579BDBB7" w14:textId="77777777" w:rsidR="00D01EE0" w:rsidRPr="00052B0C" w:rsidRDefault="00D01EE0" w:rsidP="00D01EE0">
      <w:pPr>
        <w:rPr>
          <w:sz w:val="16"/>
          <w:szCs w:val="16"/>
          <w:lang w:val="nn-NO"/>
        </w:rPr>
      </w:pPr>
    </w:p>
    <w:p w14:paraId="2491DC1D" w14:textId="0E89CD76" w:rsidR="00971944" w:rsidRPr="00052B0C" w:rsidRDefault="00971944" w:rsidP="00030F8C">
      <w:pPr>
        <w:pStyle w:val="Overskrift1"/>
        <w:rPr>
          <w:lang w:val="nn-NO"/>
        </w:rPr>
      </w:pPr>
      <w:r w:rsidRPr="00052B0C">
        <w:rPr>
          <w:lang w:val="nn-NO"/>
        </w:rPr>
        <w:t xml:space="preserve">Skriveramme – drøftande artikkel </w:t>
      </w:r>
    </w:p>
    <w:p w14:paraId="7B856F89" w14:textId="77777777" w:rsidR="005658A3" w:rsidRPr="00DD6155" w:rsidRDefault="005658A3" w:rsidP="005658A3">
      <w:pPr>
        <w:pStyle w:val="Rentekst"/>
        <w:rPr>
          <w:lang w:val="nn-NO"/>
        </w:rPr>
      </w:pPr>
    </w:p>
    <w:p w14:paraId="4914DCFF" w14:textId="77777777" w:rsidR="005658A3" w:rsidRPr="00DD6155" w:rsidRDefault="005658A3" w:rsidP="005658A3">
      <w:pPr>
        <w:pStyle w:val="Rentekst"/>
        <w:rPr>
          <w:lang w:val="nn-NO"/>
        </w:rPr>
      </w:pPr>
    </w:p>
    <w:p w14:paraId="406EF0CA" w14:textId="77777777" w:rsidR="005658A3" w:rsidRPr="00DD6155" w:rsidRDefault="005658A3" w:rsidP="005658A3">
      <w:pPr>
        <w:rPr>
          <w:b/>
          <w:bCs/>
          <w:color w:val="808000"/>
          <w:sz w:val="28"/>
          <w:szCs w:val="28"/>
          <w:lang w:val="nn-NO"/>
        </w:rPr>
      </w:pPr>
      <w:r w:rsidRPr="00DD6155">
        <w:rPr>
          <w:b/>
          <w:bCs/>
          <w:color w:val="808000"/>
          <w:sz w:val="28"/>
          <w:szCs w:val="28"/>
          <w:lang w:val="nn-NO"/>
        </w:rPr>
        <w:t xml:space="preserve">Overskrift </w:t>
      </w:r>
    </w:p>
    <w:p w14:paraId="7B183A2A" w14:textId="77777777" w:rsidR="005658A3" w:rsidRPr="00DD6155" w:rsidRDefault="005658A3" w:rsidP="005658A3">
      <w:pPr>
        <w:pStyle w:val="Rentekst"/>
        <w:rPr>
          <w:color w:val="808080" w:themeColor="background1" w:themeShade="80"/>
          <w:lang w:val="nn-NO"/>
        </w:rPr>
      </w:pPr>
      <w:r w:rsidRPr="00DD6155">
        <w:rPr>
          <w:color w:val="808080" w:themeColor="background1" w:themeShade="80"/>
          <w:lang w:val="nn-NO"/>
        </w:rPr>
        <w:t>Overskrifta skal gi informasjon om den teksten som kjem. Ho kan vere sakleg («Halvdan Kohts språksyn») eller meir kreativ og interessevekkjande («Kultursida av arbeidarkampen»)</w:t>
      </w:r>
      <w:r>
        <w:rPr>
          <w:color w:val="808080" w:themeColor="background1" w:themeShade="80"/>
          <w:lang w:val="nn-NO"/>
        </w:rPr>
        <w:t>.</w:t>
      </w:r>
      <w:r w:rsidRPr="00DD6155">
        <w:rPr>
          <w:color w:val="808080" w:themeColor="background1" w:themeShade="80"/>
          <w:lang w:val="nn-NO"/>
        </w:rPr>
        <w:t xml:space="preserve"> </w:t>
      </w:r>
    </w:p>
    <w:p w14:paraId="6B7C53B8" w14:textId="77777777" w:rsidR="005658A3" w:rsidRPr="00DD6155" w:rsidRDefault="005658A3" w:rsidP="005658A3">
      <w:pPr>
        <w:pStyle w:val="Rentekst"/>
        <w:rPr>
          <w:lang w:val="nn-NO"/>
        </w:rPr>
      </w:pPr>
    </w:p>
    <w:p w14:paraId="1BA49A6E" w14:textId="77777777" w:rsidR="005658A3" w:rsidRPr="00DD6155" w:rsidRDefault="005658A3" w:rsidP="005658A3">
      <w:pPr>
        <w:pStyle w:val="Rentekst"/>
        <w:rPr>
          <w:b/>
          <w:bCs/>
          <w:color w:val="808000"/>
          <w:sz w:val="32"/>
          <w:szCs w:val="28"/>
          <w:lang w:val="nn-NO"/>
        </w:rPr>
      </w:pPr>
      <w:r w:rsidRPr="00DD6155">
        <w:rPr>
          <w:b/>
          <w:bCs/>
          <w:color w:val="808000"/>
          <w:sz w:val="32"/>
          <w:szCs w:val="28"/>
          <w:lang w:val="nn-NO"/>
        </w:rPr>
        <w:t xml:space="preserve">Innleiing </w:t>
      </w:r>
    </w:p>
    <w:p w14:paraId="14C526AF" w14:textId="77777777" w:rsidR="005658A3" w:rsidRPr="00DD6155" w:rsidRDefault="005658A3" w:rsidP="005658A3">
      <w:pPr>
        <w:pStyle w:val="Rentekst"/>
        <w:rPr>
          <w:color w:val="808080" w:themeColor="background1" w:themeShade="80"/>
          <w:lang w:val="nn-NO"/>
        </w:rPr>
      </w:pPr>
      <w:r w:rsidRPr="00DD6155">
        <w:rPr>
          <w:color w:val="808080" w:themeColor="background1" w:themeShade="80"/>
          <w:lang w:val="nn-NO"/>
        </w:rPr>
        <w:t xml:space="preserve">Her gjer du greie for kva teksten heiter, kven som har skrive han, og konteksten rundt. Presenter problemstillinga du skal drøfte. </w:t>
      </w:r>
    </w:p>
    <w:p w14:paraId="6A69CE4E" w14:textId="77777777" w:rsidR="005658A3" w:rsidRPr="00DD6155" w:rsidRDefault="005658A3" w:rsidP="005658A3">
      <w:pPr>
        <w:pStyle w:val="Rentekst"/>
        <w:rPr>
          <w:lang w:val="nn-NO"/>
        </w:rPr>
      </w:pPr>
    </w:p>
    <w:p w14:paraId="781C7228" w14:textId="77777777" w:rsidR="005658A3" w:rsidRPr="00DD6155" w:rsidRDefault="005658A3" w:rsidP="005658A3">
      <w:pPr>
        <w:pStyle w:val="Rentekst"/>
        <w:rPr>
          <w:b/>
          <w:bCs/>
          <w:color w:val="808000"/>
          <w:sz w:val="28"/>
          <w:szCs w:val="24"/>
          <w:lang w:val="nn-NO"/>
        </w:rPr>
      </w:pPr>
      <w:r w:rsidRPr="00DD6155">
        <w:rPr>
          <w:b/>
          <w:bCs/>
          <w:color w:val="808000"/>
          <w:sz w:val="28"/>
          <w:szCs w:val="24"/>
          <w:lang w:val="nn-NO"/>
        </w:rPr>
        <w:t xml:space="preserve">Hovuddel </w:t>
      </w:r>
    </w:p>
    <w:p w14:paraId="765450FA" w14:textId="77777777" w:rsidR="005658A3" w:rsidRPr="00DD6155" w:rsidRDefault="005658A3" w:rsidP="005658A3">
      <w:pPr>
        <w:pStyle w:val="Rentekst"/>
        <w:numPr>
          <w:ilvl w:val="0"/>
          <w:numId w:val="5"/>
        </w:numPr>
        <w:rPr>
          <w:color w:val="808000"/>
          <w:lang w:val="nn-NO"/>
        </w:rPr>
      </w:pPr>
      <w:r w:rsidRPr="00DD6155">
        <w:rPr>
          <w:color w:val="808000"/>
          <w:lang w:val="nn-NO"/>
        </w:rPr>
        <w:t xml:space="preserve">Oppsummering av hovudsyn </w:t>
      </w:r>
    </w:p>
    <w:p w14:paraId="1BB38F1E" w14:textId="77777777" w:rsidR="005658A3" w:rsidRPr="00DD6155" w:rsidRDefault="005658A3" w:rsidP="005658A3">
      <w:pPr>
        <w:pStyle w:val="Rentekst"/>
        <w:ind w:left="720"/>
        <w:rPr>
          <w:color w:val="808080" w:themeColor="background1" w:themeShade="80"/>
          <w:lang w:val="nn-NO"/>
        </w:rPr>
      </w:pPr>
      <w:r w:rsidRPr="00DD6155">
        <w:rPr>
          <w:color w:val="808080" w:themeColor="background1" w:themeShade="80"/>
          <w:lang w:val="nn-NO"/>
        </w:rPr>
        <w:t>Gi att synspunkta eller påstandane. For å vise god forståing må du sannsynlegvis også gå nærare inn på konteksten rundt (meir enn i innleiinga): Inngår teksten i ein kjend debatt? Kva pregar tida d</w:t>
      </w:r>
      <w:r>
        <w:rPr>
          <w:color w:val="808080" w:themeColor="background1" w:themeShade="80"/>
          <w:lang w:val="nn-NO"/>
        </w:rPr>
        <w:t>å</w:t>
      </w:r>
      <w:r w:rsidRPr="00DD6155">
        <w:rPr>
          <w:color w:val="808080" w:themeColor="background1" w:themeShade="80"/>
          <w:lang w:val="nn-NO"/>
        </w:rPr>
        <w:t xml:space="preserve"> han blei skriven? </w:t>
      </w:r>
    </w:p>
    <w:p w14:paraId="528634F5" w14:textId="77777777" w:rsidR="005658A3" w:rsidRPr="00DD6155" w:rsidRDefault="005658A3" w:rsidP="005658A3">
      <w:pPr>
        <w:pStyle w:val="Rentekst"/>
        <w:rPr>
          <w:lang w:val="nn-NO"/>
        </w:rPr>
      </w:pPr>
    </w:p>
    <w:p w14:paraId="01AA8AA7" w14:textId="77777777" w:rsidR="005658A3" w:rsidRPr="00DD6155" w:rsidRDefault="005658A3" w:rsidP="005658A3">
      <w:pPr>
        <w:pStyle w:val="Rentekst"/>
        <w:numPr>
          <w:ilvl w:val="0"/>
          <w:numId w:val="5"/>
        </w:numPr>
        <w:rPr>
          <w:color w:val="808000"/>
          <w:lang w:val="nn-NO"/>
        </w:rPr>
      </w:pPr>
      <w:r w:rsidRPr="00DD6155">
        <w:rPr>
          <w:color w:val="808000"/>
          <w:lang w:val="nn-NO"/>
        </w:rPr>
        <w:t>Drøfting av synspunkt nr. 1</w:t>
      </w:r>
    </w:p>
    <w:p w14:paraId="0695CE83" w14:textId="77777777" w:rsidR="005658A3" w:rsidRPr="00DD6155" w:rsidRDefault="005658A3" w:rsidP="005658A3">
      <w:pPr>
        <w:pStyle w:val="Rentekst"/>
        <w:ind w:left="720"/>
        <w:rPr>
          <w:color w:val="808080" w:themeColor="background1" w:themeShade="80"/>
          <w:lang w:val="nn-NO"/>
        </w:rPr>
      </w:pPr>
      <w:r w:rsidRPr="00DD6155">
        <w:rPr>
          <w:color w:val="808080" w:themeColor="background1" w:themeShade="80"/>
          <w:lang w:val="nn-NO"/>
        </w:rPr>
        <w:t>Presenter synspunktet. Kva for argument taler for dette synspunktet? Dersom det er ein historisk artikkel: Kven i samtida var einig i dette synspunktet? Kven var ueinig i dette syn</w:t>
      </w:r>
      <w:r>
        <w:rPr>
          <w:color w:val="808080" w:themeColor="background1" w:themeShade="80"/>
          <w:lang w:val="nn-NO"/>
        </w:rPr>
        <w:t>s</w:t>
      </w:r>
      <w:r w:rsidRPr="00DD6155">
        <w:rPr>
          <w:color w:val="808080" w:themeColor="background1" w:themeShade="80"/>
          <w:lang w:val="nn-NO"/>
        </w:rPr>
        <w:t xml:space="preserve">punktet? Kva taler mot dette synspunktet? Kva taler for? Kanskje må du bruke fleire avsnitt på dette. </w:t>
      </w:r>
    </w:p>
    <w:p w14:paraId="3C2020A7" w14:textId="77777777" w:rsidR="005658A3" w:rsidRPr="00DD6155" w:rsidRDefault="005658A3" w:rsidP="005658A3">
      <w:pPr>
        <w:pStyle w:val="Rentekst"/>
        <w:rPr>
          <w:lang w:val="nn-NO"/>
        </w:rPr>
      </w:pPr>
    </w:p>
    <w:p w14:paraId="379185D2" w14:textId="77777777" w:rsidR="005658A3" w:rsidRPr="00DD6155" w:rsidRDefault="005658A3" w:rsidP="005658A3">
      <w:pPr>
        <w:pStyle w:val="Rentekst"/>
        <w:numPr>
          <w:ilvl w:val="0"/>
          <w:numId w:val="5"/>
        </w:numPr>
        <w:rPr>
          <w:color w:val="808000"/>
          <w:lang w:val="nn-NO"/>
        </w:rPr>
      </w:pPr>
      <w:r w:rsidRPr="00DD6155">
        <w:rPr>
          <w:color w:val="808000"/>
          <w:lang w:val="nn-NO"/>
        </w:rPr>
        <w:t>Drøfting av synspunkt nr. 2</w:t>
      </w:r>
    </w:p>
    <w:p w14:paraId="64C787B4" w14:textId="77777777" w:rsidR="005658A3" w:rsidRPr="00DD6155" w:rsidRDefault="005658A3" w:rsidP="005658A3">
      <w:pPr>
        <w:pStyle w:val="Rentekst"/>
        <w:ind w:left="720"/>
        <w:rPr>
          <w:color w:val="808080" w:themeColor="background1" w:themeShade="80"/>
          <w:lang w:val="nn-NO"/>
        </w:rPr>
      </w:pPr>
      <w:r w:rsidRPr="00DD6155">
        <w:rPr>
          <w:color w:val="808080" w:themeColor="background1" w:themeShade="80"/>
          <w:lang w:val="nn-NO"/>
        </w:rPr>
        <w:t>Gjer det same som med synspunkt nr. 1. Du kan gjerne drøfte meir enn to synspunkt, men det er jo sjølvsagt avhengig av innhaldet i primærkjelda di.</w:t>
      </w:r>
    </w:p>
    <w:p w14:paraId="55ADE9FE" w14:textId="77777777" w:rsidR="005658A3" w:rsidRPr="00DD6155" w:rsidRDefault="005658A3" w:rsidP="005658A3">
      <w:pPr>
        <w:pStyle w:val="Rentekst"/>
        <w:rPr>
          <w:lang w:val="nn-NO"/>
        </w:rPr>
      </w:pPr>
    </w:p>
    <w:p w14:paraId="0BF69ACE" w14:textId="77777777" w:rsidR="005658A3" w:rsidRPr="00DD6155" w:rsidRDefault="005658A3" w:rsidP="005658A3">
      <w:pPr>
        <w:pStyle w:val="Rentekst"/>
        <w:numPr>
          <w:ilvl w:val="0"/>
          <w:numId w:val="5"/>
        </w:numPr>
        <w:rPr>
          <w:sz w:val="18"/>
          <w:szCs w:val="16"/>
          <w:lang w:val="nn-NO"/>
        </w:rPr>
      </w:pPr>
      <w:r w:rsidRPr="00DD6155">
        <w:rPr>
          <w:color w:val="808000"/>
          <w:szCs w:val="20"/>
          <w:lang w:val="nn-NO"/>
        </w:rPr>
        <w:t xml:space="preserve">Oppsummering av drøftinga med konklusjon </w:t>
      </w:r>
    </w:p>
    <w:p w14:paraId="0E9D8909" w14:textId="77777777" w:rsidR="005658A3" w:rsidRPr="00DD6155" w:rsidRDefault="005658A3" w:rsidP="005658A3">
      <w:pPr>
        <w:pStyle w:val="Rentekst"/>
        <w:ind w:left="720"/>
        <w:rPr>
          <w:color w:val="808080" w:themeColor="background1" w:themeShade="80"/>
          <w:sz w:val="18"/>
          <w:szCs w:val="16"/>
          <w:lang w:val="nn-NO"/>
        </w:rPr>
      </w:pPr>
      <w:r w:rsidRPr="00DD6155">
        <w:rPr>
          <w:color w:val="808080" w:themeColor="background1" w:themeShade="80"/>
          <w:lang w:val="nn-NO"/>
        </w:rPr>
        <w:t>Her bør du sjølv ta eit standpunkt til det du har drøfta, men hugs at du må basere det på fagkunnskap. Du må svare på oppgåva du har fått, eller problemstillinga du har laga deg. Det kan også vere aktuelt å sette temaet inn i vår samtid, for eksempel ved å reflektere over om dette er relevante spørsmål i</w:t>
      </w:r>
      <w:r>
        <w:rPr>
          <w:color w:val="808080" w:themeColor="background1" w:themeShade="80"/>
          <w:lang w:val="nn-NO"/>
        </w:rPr>
        <w:t xml:space="preserve"> </w:t>
      </w:r>
      <w:r w:rsidRPr="00DD6155">
        <w:rPr>
          <w:color w:val="808080" w:themeColor="background1" w:themeShade="80"/>
          <w:lang w:val="nn-NO"/>
        </w:rPr>
        <w:t xml:space="preserve">dag. </w:t>
      </w:r>
    </w:p>
    <w:p w14:paraId="4C9EDA96" w14:textId="77777777" w:rsidR="005658A3" w:rsidRPr="00DD6155" w:rsidRDefault="005658A3" w:rsidP="005658A3">
      <w:pPr>
        <w:pStyle w:val="Rentekst"/>
        <w:rPr>
          <w:lang w:val="nn-NO"/>
        </w:rPr>
      </w:pPr>
    </w:p>
    <w:p w14:paraId="05348ECD" w14:textId="77777777" w:rsidR="005658A3" w:rsidRPr="00DD6155" w:rsidRDefault="005658A3" w:rsidP="005658A3">
      <w:pPr>
        <w:pStyle w:val="Rentekst"/>
        <w:rPr>
          <w:b/>
          <w:bCs/>
          <w:color w:val="808000"/>
          <w:sz w:val="28"/>
          <w:szCs w:val="24"/>
          <w:lang w:val="nn-NO"/>
        </w:rPr>
      </w:pPr>
      <w:r w:rsidRPr="00DD6155">
        <w:rPr>
          <w:b/>
          <w:bCs/>
          <w:color w:val="808000"/>
          <w:sz w:val="28"/>
          <w:szCs w:val="24"/>
          <w:lang w:val="nn-NO"/>
        </w:rPr>
        <w:t xml:space="preserve">Avslutning </w:t>
      </w:r>
    </w:p>
    <w:p w14:paraId="4C570DF0" w14:textId="77777777" w:rsidR="005658A3" w:rsidRPr="00DD6155" w:rsidRDefault="005658A3" w:rsidP="005658A3">
      <w:pPr>
        <w:pStyle w:val="Rentekst"/>
        <w:rPr>
          <w:color w:val="808080" w:themeColor="background1" w:themeShade="80"/>
          <w:lang w:val="nn-NO"/>
        </w:rPr>
      </w:pPr>
      <w:r w:rsidRPr="00DD6155">
        <w:rPr>
          <w:color w:val="808080" w:themeColor="background1" w:themeShade="80"/>
          <w:lang w:val="nn-NO"/>
        </w:rPr>
        <w:t xml:space="preserve">I avslutninga rundar du av. Ein måte å gjere det på er å gå tilbake til noko du skreiv i innleiinga. Det kan også passe å kople inn eit sitat her. </w:t>
      </w:r>
    </w:p>
    <w:p w14:paraId="42BE8442" w14:textId="77777777" w:rsidR="005658A3" w:rsidRPr="00DD6155" w:rsidRDefault="005658A3" w:rsidP="005658A3">
      <w:pPr>
        <w:pStyle w:val="Listeavsnitt"/>
        <w:ind w:hanging="720"/>
        <w:rPr>
          <w:lang w:val="nn-NO"/>
        </w:rPr>
      </w:pPr>
    </w:p>
    <w:p w14:paraId="21E4AA2D" w14:textId="77777777" w:rsidR="005658A3" w:rsidRPr="00DD6155" w:rsidRDefault="005658A3" w:rsidP="005658A3">
      <w:pPr>
        <w:pStyle w:val="Listeavsnitt"/>
        <w:ind w:hanging="720"/>
        <w:rPr>
          <w:lang w:val="nn-NO"/>
        </w:rPr>
      </w:pPr>
    </w:p>
    <w:p w14:paraId="5C613DCA" w14:textId="77777777" w:rsidR="005658A3" w:rsidRPr="00DD6155" w:rsidRDefault="005658A3" w:rsidP="005658A3">
      <w:pPr>
        <w:pStyle w:val="Listeavsnitt"/>
        <w:ind w:hanging="720"/>
        <w:rPr>
          <w:b/>
          <w:bCs/>
          <w:color w:val="808000"/>
          <w:sz w:val="28"/>
          <w:szCs w:val="28"/>
          <w:lang w:val="nn-NO"/>
        </w:rPr>
      </w:pPr>
      <w:r w:rsidRPr="00DD6155">
        <w:rPr>
          <w:b/>
          <w:bCs/>
          <w:color w:val="808000"/>
          <w:sz w:val="28"/>
          <w:szCs w:val="28"/>
          <w:lang w:val="nn-NO"/>
        </w:rPr>
        <w:t>Kjeldeliste</w:t>
      </w:r>
    </w:p>
    <w:p w14:paraId="198C4620" w14:textId="77777777" w:rsidR="005658A3" w:rsidRPr="00DD6155" w:rsidRDefault="005658A3" w:rsidP="005658A3">
      <w:pPr>
        <w:pStyle w:val="Rentekst"/>
        <w:rPr>
          <w:color w:val="808080" w:themeColor="background1" w:themeShade="80"/>
          <w:lang w:val="nn-NO"/>
        </w:rPr>
      </w:pPr>
      <w:r w:rsidRPr="00DD6155">
        <w:rPr>
          <w:color w:val="808080" w:themeColor="background1" w:themeShade="80"/>
          <w:lang w:val="nn-NO"/>
        </w:rPr>
        <w:t>Kva er ei god kjelde? I mange tilfelle vil læreboka vere ei god kjelde. Biblioteket har bøker om språk og litteratur som er meir utfyllande enn læreboka. Dette gjeld andre fag òg: Bibliotekaren hjelper deg med å finne sekundærkjelder som passar til oppgåva di. Bruk innhaldslista og registeret bak i boka for å finne fram. Nettsøk kan også føre deg til gode kjelder, men her er det viktig å vere kritisk. Kven er avsendaren: Ein person? Ein organisasjon? Kva kan du finne ut om avsendaren? Kva er formålet til denne avsendaren? Slik kjeldekritikk vil gjere deg i stand til å vurdere innhaldet i det du les. Det kan vere lurt å leite etter fleire kjelder som kan bekrefte opplysningane du vil bruke. Kjeldene du har brukt, må du også oppgi. Sjå side </w:t>
      </w:r>
      <w:r w:rsidRPr="00DD6155">
        <w:rPr>
          <w:color w:val="FF0000"/>
          <w:lang w:val="nn-NO"/>
        </w:rPr>
        <w:t xml:space="preserve">18–20 </w:t>
      </w:r>
      <w:r w:rsidRPr="00DD6155">
        <w:rPr>
          <w:color w:val="808080" w:themeColor="background1" w:themeShade="80"/>
          <w:lang w:val="nn-NO"/>
        </w:rPr>
        <w:t xml:space="preserve">om kjeldeføring. </w:t>
      </w:r>
    </w:p>
    <w:p w14:paraId="356B0800" w14:textId="77777777" w:rsidR="005658A3" w:rsidRPr="00DD6155" w:rsidRDefault="005658A3" w:rsidP="005658A3">
      <w:pPr>
        <w:pStyle w:val="Listeavsnitt"/>
        <w:ind w:hanging="720"/>
        <w:rPr>
          <w:lang w:val="nn-NO"/>
        </w:rPr>
      </w:pPr>
    </w:p>
    <w:p w14:paraId="0F1020E7" w14:textId="77777777" w:rsidR="00253CB3" w:rsidRPr="00052B0C" w:rsidRDefault="00253CB3" w:rsidP="00877B03">
      <w:pPr>
        <w:pStyle w:val="Listeavsnitt"/>
        <w:ind w:hanging="720"/>
        <w:rPr>
          <w:b/>
          <w:bCs/>
          <w:color w:val="808000"/>
          <w:lang w:val="nn-NO"/>
        </w:rPr>
      </w:pPr>
    </w:p>
    <w:p w14:paraId="420E77DE" w14:textId="08868393" w:rsidR="00030F8C" w:rsidRPr="00052B0C" w:rsidRDefault="00136B6B" w:rsidP="00877B03">
      <w:pPr>
        <w:pStyle w:val="Listeavsnitt"/>
        <w:ind w:hanging="720"/>
        <w:rPr>
          <w:b/>
          <w:bCs/>
          <w:color w:val="808000"/>
          <w:sz w:val="28"/>
          <w:szCs w:val="28"/>
          <w:lang w:val="nn-NO"/>
        </w:rPr>
      </w:pPr>
      <w:r w:rsidRPr="00052B0C">
        <w:rPr>
          <w:b/>
          <w:bCs/>
          <w:color w:val="808000"/>
          <w:sz w:val="28"/>
          <w:szCs w:val="28"/>
          <w:lang w:val="nn-NO"/>
        </w:rPr>
        <w:lastRenderedPageBreak/>
        <w:t>Oppgåve</w:t>
      </w:r>
    </w:p>
    <w:p w14:paraId="08B71DF7" w14:textId="737B8122" w:rsidR="00136B6B" w:rsidRPr="00052B0C" w:rsidRDefault="00136B6B" w:rsidP="00136B6B">
      <w:pPr>
        <w:pStyle w:val="Rentekst"/>
        <w:rPr>
          <w:color w:val="808000"/>
          <w:lang w:val="nn-NO"/>
        </w:rPr>
      </w:pPr>
      <w:r w:rsidRPr="00052B0C">
        <w:rPr>
          <w:color w:val="808000"/>
          <w:lang w:val="nn-NO"/>
        </w:rPr>
        <w:t xml:space="preserve">I </w:t>
      </w:r>
      <w:r w:rsidRPr="00693ABC">
        <w:rPr>
          <w:i/>
          <w:iCs/>
          <w:color w:val="808000"/>
          <w:lang w:val="nn-NO"/>
        </w:rPr>
        <w:t>Hyttebok frå helvete</w:t>
      </w:r>
      <w:r w:rsidRPr="00052B0C">
        <w:rPr>
          <w:color w:val="808000"/>
          <w:lang w:val="nn-NO"/>
        </w:rPr>
        <w:t xml:space="preserve"> går Are Kalvø til humoristisk angrep på naturhysteriet til nordmenn. Gjer greie for nokre av poenga hans, og drøft i kva grad dei gir eit rett bilde av nordmenn sitt forhold</w:t>
      </w:r>
      <w:r w:rsidR="001C4A44" w:rsidRPr="00052B0C">
        <w:rPr>
          <w:color w:val="808000"/>
          <w:lang w:val="nn-NO"/>
        </w:rPr>
        <w:t xml:space="preserve"> </w:t>
      </w:r>
      <w:r w:rsidRPr="00052B0C">
        <w:rPr>
          <w:color w:val="808000"/>
          <w:lang w:val="nn-NO"/>
        </w:rPr>
        <w:t>til</w:t>
      </w:r>
      <w:r w:rsidR="001C79F8" w:rsidRPr="00052B0C">
        <w:rPr>
          <w:color w:val="808000"/>
          <w:lang w:val="nn-NO"/>
        </w:rPr>
        <w:t xml:space="preserve"> </w:t>
      </w:r>
      <w:r w:rsidRPr="00052B0C">
        <w:rPr>
          <w:color w:val="808000"/>
          <w:lang w:val="nn-NO"/>
        </w:rPr>
        <w:t>naturen</w:t>
      </w:r>
      <w:r w:rsidR="001C79F8" w:rsidRPr="00052B0C">
        <w:rPr>
          <w:color w:val="808000"/>
          <w:lang w:val="nn-NO"/>
        </w:rPr>
        <w:t>.</w:t>
      </w:r>
    </w:p>
    <w:p w14:paraId="519AB002" w14:textId="1F7D6056" w:rsidR="00136B6B" w:rsidRPr="00052B0C" w:rsidRDefault="00136B6B" w:rsidP="00877B03">
      <w:pPr>
        <w:pStyle w:val="Listeavsnitt"/>
        <w:ind w:hanging="720"/>
        <w:rPr>
          <w:lang w:val="nn-NO"/>
        </w:rPr>
      </w:pPr>
    </w:p>
    <w:p w14:paraId="3A143597" w14:textId="7A41F1FD" w:rsidR="001C79F8" w:rsidRPr="00693ABC" w:rsidRDefault="001C79F8" w:rsidP="00693ABC">
      <w:pPr>
        <w:pStyle w:val="Listeavsnitt"/>
        <w:ind w:hanging="720"/>
        <w:rPr>
          <w:lang w:val="nn-NO"/>
        </w:rPr>
      </w:pPr>
      <w:r w:rsidRPr="00052B0C">
        <w:rPr>
          <w:lang w:val="nn-NO"/>
        </w:rPr>
        <w:t xml:space="preserve">Du finn teksten som </w:t>
      </w:r>
      <w:r w:rsidR="00052B0C">
        <w:rPr>
          <w:lang w:val="nn-NO"/>
        </w:rPr>
        <w:t>blir drøfta</w:t>
      </w:r>
      <w:r w:rsidR="00052B0C" w:rsidRPr="00052B0C">
        <w:rPr>
          <w:lang w:val="nn-NO"/>
        </w:rPr>
        <w:t xml:space="preserve"> </w:t>
      </w:r>
      <w:r w:rsidRPr="00052B0C">
        <w:rPr>
          <w:lang w:val="nn-NO"/>
        </w:rPr>
        <w:t xml:space="preserve">under, </w:t>
      </w:r>
      <w:r w:rsidRPr="001E2920">
        <w:rPr>
          <w:i/>
          <w:iCs/>
          <w:lang w:val="nn-NO"/>
        </w:rPr>
        <w:t>Hyttebok frå helvete</w:t>
      </w:r>
      <w:r w:rsidRPr="00052B0C">
        <w:rPr>
          <w:lang w:val="nn-NO"/>
        </w:rPr>
        <w:t>, på side</w:t>
      </w:r>
      <w:r w:rsidR="001C4A44" w:rsidRPr="00052B0C">
        <w:rPr>
          <w:lang w:val="nn-NO"/>
        </w:rPr>
        <w:t> </w:t>
      </w:r>
      <w:r w:rsidRPr="00052B0C">
        <w:rPr>
          <w:color w:val="FF0000"/>
          <w:lang w:val="nn-NO"/>
        </w:rPr>
        <w:t xml:space="preserve">415 </w:t>
      </w:r>
      <w:r w:rsidRPr="00052B0C">
        <w:rPr>
          <w:lang w:val="nn-NO"/>
        </w:rPr>
        <w:t xml:space="preserve">i </w:t>
      </w:r>
      <w:r w:rsidRPr="00052B0C">
        <w:rPr>
          <w:i/>
          <w:iCs/>
          <w:lang w:val="nn-NO"/>
        </w:rPr>
        <w:t>Intertekst Vg2</w:t>
      </w:r>
      <w:r w:rsidRPr="00052B0C">
        <w:rPr>
          <w:lang w:val="nn-NO"/>
        </w:rPr>
        <w:t>.</w:t>
      </w:r>
    </w:p>
    <w:p w14:paraId="382C8CAF" w14:textId="52E91AB7" w:rsidR="00D01EE0" w:rsidRPr="00052B0C" w:rsidRDefault="00D01EE0" w:rsidP="00D01EE0">
      <w:pPr>
        <w:pStyle w:val="Overskrift1"/>
        <w:rPr>
          <w:noProof/>
          <w:lang w:val="nn-NO"/>
        </w:rPr>
      </w:pPr>
      <w:r w:rsidRPr="00052B0C">
        <w:rPr>
          <w:noProof/>
          <w:lang w:val="nn-NO"/>
        </w:rPr>
        <w:t xml:space="preserve">Disposisjon – drøftande artikkel </w:t>
      </w:r>
      <w:r w:rsidR="00603592" w:rsidRPr="00052B0C">
        <w:rPr>
          <w:noProof/>
          <w:lang w:val="nn-NO"/>
        </w:rPr>
        <w:t>–</w:t>
      </w:r>
      <w:r w:rsidRPr="00052B0C">
        <w:rPr>
          <w:noProof/>
          <w:lang w:val="nn-NO"/>
        </w:rPr>
        <w:t xml:space="preserve"> </w:t>
      </w:r>
      <w:r w:rsidR="00136B6B" w:rsidRPr="00052B0C">
        <w:rPr>
          <w:noProof/>
          <w:lang w:val="nn-NO"/>
        </w:rPr>
        <w:t>forholdet til naturen</w:t>
      </w:r>
    </w:p>
    <w:p w14:paraId="19240A30" w14:textId="77777777" w:rsidR="00603592" w:rsidRPr="00052B0C" w:rsidRDefault="00603592" w:rsidP="00D01EE0">
      <w:pPr>
        <w:pStyle w:val="Rentekst"/>
        <w:rPr>
          <w:lang w:val="nn-NO"/>
        </w:rPr>
      </w:pPr>
    </w:p>
    <w:p w14:paraId="36965145" w14:textId="77777777" w:rsidR="00D01EE0" w:rsidRPr="00052B0C" w:rsidRDefault="00D01EE0" w:rsidP="00D01EE0">
      <w:pPr>
        <w:pStyle w:val="Rentekst"/>
        <w:rPr>
          <w:lang w:val="nn-NO"/>
        </w:rPr>
      </w:pPr>
    </w:p>
    <w:p w14:paraId="3FB885A1" w14:textId="77777777" w:rsidR="00D01EE0" w:rsidRPr="00052B0C" w:rsidRDefault="00D01EE0" w:rsidP="00D01EE0">
      <w:pPr>
        <w:pStyle w:val="Rentekst"/>
        <w:rPr>
          <w:b/>
          <w:bCs/>
          <w:sz w:val="24"/>
          <w:szCs w:val="22"/>
          <w:lang w:val="nn-NO"/>
        </w:rPr>
      </w:pPr>
      <w:r w:rsidRPr="00052B0C">
        <w:rPr>
          <w:b/>
          <w:bCs/>
          <w:sz w:val="24"/>
          <w:szCs w:val="22"/>
          <w:lang w:val="nn-NO"/>
        </w:rPr>
        <w:t xml:space="preserve">Innleiing </w:t>
      </w:r>
    </w:p>
    <w:p w14:paraId="24EB48DB" w14:textId="40809C51" w:rsidR="00D01EE0" w:rsidRPr="00052B0C" w:rsidRDefault="001C79F8" w:rsidP="001C79F8">
      <w:pPr>
        <w:pStyle w:val="Rentekst"/>
        <w:numPr>
          <w:ilvl w:val="0"/>
          <w:numId w:val="5"/>
        </w:numPr>
        <w:rPr>
          <w:lang w:val="nn-NO"/>
        </w:rPr>
      </w:pPr>
      <w:r w:rsidRPr="00052B0C">
        <w:rPr>
          <w:lang w:val="nn-NO"/>
        </w:rPr>
        <w:t>p</w:t>
      </w:r>
      <w:r w:rsidR="00D01EE0" w:rsidRPr="00052B0C">
        <w:rPr>
          <w:lang w:val="nn-NO"/>
        </w:rPr>
        <w:t xml:space="preserve">resentasjon av teksten: kven, kva og når </w:t>
      </w:r>
    </w:p>
    <w:p w14:paraId="7156CB74" w14:textId="77777777" w:rsidR="00D01EE0" w:rsidRPr="00052B0C" w:rsidRDefault="00D01EE0" w:rsidP="00D01EE0">
      <w:pPr>
        <w:pStyle w:val="Rentekst"/>
        <w:rPr>
          <w:lang w:val="nn-NO"/>
        </w:rPr>
      </w:pPr>
    </w:p>
    <w:p w14:paraId="29C80F70" w14:textId="77777777" w:rsidR="00D01EE0" w:rsidRPr="00052B0C" w:rsidRDefault="00D01EE0" w:rsidP="00D01EE0">
      <w:pPr>
        <w:pStyle w:val="Rentekst"/>
        <w:rPr>
          <w:b/>
          <w:bCs/>
          <w:sz w:val="24"/>
          <w:szCs w:val="22"/>
          <w:lang w:val="nn-NO"/>
        </w:rPr>
      </w:pPr>
      <w:r w:rsidRPr="00052B0C">
        <w:rPr>
          <w:b/>
          <w:bCs/>
          <w:sz w:val="24"/>
          <w:szCs w:val="22"/>
          <w:lang w:val="nn-NO"/>
        </w:rPr>
        <w:t xml:space="preserve">Hovuddel </w:t>
      </w:r>
    </w:p>
    <w:p w14:paraId="34B42070" w14:textId="75B13BB9" w:rsidR="00136B6B" w:rsidRPr="00052B0C" w:rsidRDefault="001C79F8" w:rsidP="00136B6B">
      <w:pPr>
        <w:pStyle w:val="Rentekst"/>
        <w:numPr>
          <w:ilvl w:val="0"/>
          <w:numId w:val="5"/>
        </w:numPr>
        <w:rPr>
          <w:lang w:val="nn-NO"/>
        </w:rPr>
      </w:pPr>
      <w:r w:rsidRPr="00052B0C">
        <w:rPr>
          <w:lang w:val="nn-NO"/>
        </w:rPr>
        <w:t>h</w:t>
      </w:r>
      <w:r w:rsidR="00136B6B" w:rsidRPr="00052B0C">
        <w:rPr>
          <w:lang w:val="nn-NO"/>
        </w:rPr>
        <w:t xml:space="preserve">ovudinnhaldet i </w:t>
      </w:r>
      <w:r w:rsidR="00136B6B" w:rsidRPr="00052B0C">
        <w:rPr>
          <w:i/>
          <w:iCs/>
          <w:lang w:val="nn-NO"/>
        </w:rPr>
        <w:t>Hyttebok frå helvete</w:t>
      </w:r>
      <w:r w:rsidR="00136B6B" w:rsidRPr="00052B0C">
        <w:rPr>
          <w:lang w:val="nn-NO"/>
        </w:rPr>
        <w:t xml:space="preserve"> (kort) </w:t>
      </w:r>
    </w:p>
    <w:p w14:paraId="17AD8A57" w14:textId="6D78D4F8" w:rsidR="00136B6B" w:rsidRPr="00693ABC" w:rsidRDefault="001C79F8" w:rsidP="00693ABC">
      <w:pPr>
        <w:pStyle w:val="Rentekst"/>
        <w:numPr>
          <w:ilvl w:val="0"/>
          <w:numId w:val="5"/>
        </w:numPr>
        <w:rPr>
          <w:lang w:val="nn-NO"/>
        </w:rPr>
      </w:pPr>
      <w:r w:rsidRPr="00052B0C">
        <w:rPr>
          <w:lang w:val="nn-NO"/>
        </w:rPr>
        <w:t>d</w:t>
      </w:r>
      <w:r w:rsidR="00136B6B" w:rsidRPr="00052B0C">
        <w:rPr>
          <w:lang w:val="nn-NO"/>
        </w:rPr>
        <w:t xml:space="preserve">røfting av Kalvøs tekst: I kva grad er Kalvøs skildring av nordmenn sitt forhold til naturen rett? </w:t>
      </w:r>
    </w:p>
    <w:p w14:paraId="77A0DF14" w14:textId="2B45359A" w:rsidR="00136B6B" w:rsidRPr="00052B0C" w:rsidRDefault="00136B6B" w:rsidP="00136B6B">
      <w:pPr>
        <w:pStyle w:val="Rentekst"/>
        <w:numPr>
          <w:ilvl w:val="0"/>
          <w:numId w:val="5"/>
        </w:numPr>
        <w:rPr>
          <w:lang w:val="nn-NO"/>
        </w:rPr>
      </w:pPr>
      <w:r w:rsidRPr="00052B0C">
        <w:rPr>
          <w:lang w:val="nn-NO"/>
        </w:rPr>
        <w:t xml:space="preserve">del-oppsummering </w:t>
      </w:r>
    </w:p>
    <w:p w14:paraId="461B957F" w14:textId="77777777" w:rsidR="00136B6B" w:rsidRPr="00052B0C" w:rsidRDefault="00136B6B" w:rsidP="00D01EE0">
      <w:pPr>
        <w:pStyle w:val="Rentekst"/>
        <w:rPr>
          <w:lang w:val="nn-NO"/>
        </w:rPr>
      </w:pPr>
    </w:p>
    <w:p w14:paraId="22B3F8FA" w14:textId="34EEBED4" w:rsidR="00D01EE0" w:rsidRPr="00052B0C" w:rsidRDefault="00D01EE0" w:rsidP="00D01EE0">
      <w:pPr>
        <w:pStyle w:val="Rentekst"/>
        <w:rPr>
          <w:b/>
          <w:bCs/>
          <w:sz w:val="24"/>
          <w:szCs w:val="22"/>
          <w:lang w:val="nn-NO"/>
        </w:rPr>
      </w:pPr>
      <w:r w:rsidRPr="00052B0C">
        <w:rPr>
          <w:b/>
          <w:bCs/>
          <w:sz w:val="24"/>
          <w:szCs w:val="22"/>
          <w:lang w:val="nn-NO"/>
        </w:rPr>
        <w:t xml:space="preserve">Avslutning </w:t>
      </w:r>
    </w:p>
    <w:p w14:paraId="769562CC" w14:textId="5AD39A6D" w:rsidR="00D01EE0" w:rsidRPr="00052B0C" w:rsidRDefault="00D01EE0" w:rsidP="00D01EE0">
      <w:pPr>
        <w:pStyle w:val="Rentekst"/>
        <w:numPr>
          <w:ilvl w:val="0"/>
          <w:numId w:val="4"/>
        </w:numPr>
        <w:rPr>
          <w:lang w:val="nn-NO"/>
        </w:rPr>
      </w:pPr>
      <w:r w:rsidRPr="00052B0C">
        <w:rPr>
          <w:lang w:val="nn-NO"/>
        </w:rPr>
        <w:t xml:space="preserve">oppsummering </w:t>
      </w:r>
    </w:p>
    <w:p w14:paraId="601A4586" w14:textId="77777777" w:rsidR="00D01EE0" w:rsidRPr="00052B0C" w:rsidRDefault="00D01EE0" w:rsidP="00D01EE0">
      <w:pPr>
        <w:pStyle w:val="Listeavsnitt"/>
        <w:numPr>
          <w:ilvl w:val="0"/>
          <w:numId w:val="4"/>
        </w:numPr>
        <w:rPr>
          <w:lang w:val="nn-NO"/>
        </w:rPr>
      </w:pPr>
      <w:r w:rsidRPr="00052B0C">
        <w:rPr>
          <w:lang w:val="nn-NO"/>
        </w:rPr>
        <w:t>konklusjon</w:t>
      </w:r>
    </w:p>
    <w:p w14:paraId="0D305EF7" w14:textId="77777777" w:rsidR="00136B6B" w:rsidRPr="00052B0C" w:rsidRDefault="00136B6B" w:rsidP="00136B6B">
      <w:pPr>
        <w:pStyle w:val="Rentekst"/>
        <w:rPr>
          <w:lang w:val="nn-NO"/>
        </w:rPr>
      </w:pPr>
    </w:p>
    <w:p w14:paraId="71A49B1F" w14:textId="1750AE03" w:rsidR="00136B6B" w:rsidRPr="00052B0C" w:rsidRDefault="00136B6B" w:rsidP="00136B6B">
      <w:pPr>
        <w:pStyle w:val="Rentekst"/>
        <w:rPr>
          <w:b/>
          <w:bCs/>
          <w:sz w:val="24"/>
          <w:szCs w:val="22"/>
          <w:lang w:val="nn-NO"/>
        </w:rPr>
      </w:pPr>
      <w:r w:rsidRPr="00052B0C">
        <w:rPr>
          <w:b/>
          <w:bCs/>
          <w:sz w:val="24"/>
          <w:szCs w:val="22"/>
          <w:lang w:val="nn-NO"/>
        </w:rPr>
        <w:t>Kjeldeliste</w:t>
      </w:r>
    </w:p>
    <w:p w14:paraId="0D87170C" w14:textId="3458B5B4" w:rsidR="00603592" w:rsidRPr="00052B0C" w:rsidRDefault="00603592" w:rsidP="00D01EE0">
      <w:pPr>
        <w:pStyle w:val="Rentekst"/>
        <w:rPr>
          <w:b/>
          <w:bCs/>
          <w:sz w:val="24"/>
          <w:szCs w:val="22"/>
          <w:lang w:val="nn-NO"/>
        </w:rPr>
      </w:pPr>
    </w:p>
    <w:p w14:paraId="135C6F28" w14:textId="225100C4" w:rsidR="00D01EE0" w:rsidRDefault="00D01EE0" w:rsidP="00D01EE0">
      <w:pPr>
        <w:pStyle w:val="Overskrift1"/>
        <w:rPr>
          <w:b w:val="0"/>
          <w:color w:val="FF0000"/>
          <w:sz w:val="24"/>
          <w:szCs w:val="22"/>
          <w:lang w:val="nn-NO"/>
        </w:rPr>
      </w:pPr>
      <w:r w:rsidRPr="00052B0C">
        <w:rPr>
          <w:lang w:val="nn-NO"/>
        </w:rPr>
        <w:t>Eksempel på utfylt for-og-imot-skjema frå Vg2-boka</w:t>
      </w:r>
      <w:r w:rsidRPr="00052B0C">
        <w:rPr>
          <w:bCs/>
          <w:sz w:val="24"/>
          <w:szCs w:val="22"/>
          <w:lang w:val="nn-NO"/>
        </w:rPr>
        <w:t xml:space="preserve"> –</w:t>
      </w:r>
      <w:r w:rsidRPr="00052B0C">
        <w:rPr>
          <w:sz w:val="24"/>
          <w:szCs w:val="22"/>
          <w:lang w:val="nn-NO"/>
        </w:rPr>
        <w:t xml:space="preserve"> </w:t>
      </w:r>
      <w:r w:rsidRPr="00052B0C">
        <w:rPr>
          <w:bCs/>
          <w:sz w:val="24"/>
          <w:szCs w:val="22"/>
          <w:lang w:val="nn-NO"/>
        </w:rPr>
        <w:t>s.</w:t>
      </w:r>
      <w:r w:rsidR="001C4A44" w:rsidRPr="00052B0C">
        <w:rPr>
          <w:bCs/>
          <w:sz w:val="24"/>
          <w:szCs w:val="22"/>
          <w:lang w:val="nn-NO"/>
        </w:rPr>
        <w:t> </w:t>
      </w:r>
      <w:r w:rsidR="001C79F8" w:rsidRPr="00052B0C">
        <w:rPr>
          <w:b w:val="0"/>
          <w:color w:val="FF0000"/>
          <w:sz w:val="24"/>
          <w:szCs w:val="22"/>
          <w:lang w:val="nn-NO"/>
        </w:rPr>
        <w:t>113</w:t>
      </w:r>
      <w:r w:rsidRPr="00052B0C">
        <w:rPr>
          <w:b w:val="0"/>
          <w:color w:val="FF0000"/>
          <w:sz w:val="24"/>
          <w:szCs w:val="22"/>
          <w:lang w:val="nn-NO"/>
        </w:rPr>
        <w:t>:</w:t>
      </w:r>
    </w:p>
    <w:p w14:paraId="1BB76821" w14:textId="741C686A" w:rsidR="00FE0272" w:rsidRPr="00052B0C" w:rsidRDefault="00FE0272" w:rsidP="00FE0272">
      <w:pPr>
        <w:rPr>
          <w:lang w:val="nn-NO"/>
        </w:rPr>
      </w:pPr>
      <w:r w:rsidRPr="00052B0C">
        <w:rPr>
          <w:noProof/>
          <w:lang w:val="nn-NO"/>
        </w:rPr>
        <w:drawing>
          <wp:inline distT="0" distB="0" distL="0" distR="0" wp14:anchorId="00DE9CDA" wp14:editId="7F897C8E">
            <wp:extent cx="5941060" cy="4065270"/>
            <wp:effectExtent l="0" t="0" r="2540" b="0"/>
            <wp:docPr id="2" name="Bilde 2"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bord&#10;&#10;Automatisk generert beskrivelse"/>
                    <pic:cNvPicPr/>
                  </pic:nvPicPr>
                  <pic:blipFill>
                    <a:blip r:embed="rId7">
                      <a:extLst>
                        <a:ext uri="{28A0092B-C50C-407E-A947-70E740481C1C}">
                          <a14:useLocalDpi xmlns:a14="http://schemas.microsoft.com/office/drawing/2010/main" val="0"/>
                        </a:ext>
                      </a:extLst>
                    </a:blip>
                    <a:stretch>
                      <a:fillRect/>
                    </a:stretch>
                  </pic:blipFill>
                  <pic:spPr>
                    <a:xfrm>
                      <a:off x="0" y="0"/>
                      <a:ext cx="5941060" cy="4065270"/>
                    </a:xfrm>
                    <a:prstGeom prst="rect">
                      <a:avLst/>
                    </a:prstGeom>
                  </pic:spPr>
                </pic:pic>
              </a:graphicData>
            </a:graphic>
          </wp:inline>
        </w:drawing>
      </w:r>
    </w:p>
    <w:p w14:paraId="5C211CE8" w14:textId="77777777" w:rsidR="00D01EE0" w:rsidRPr="00052B0C" w:rsidRDefault="00D01EE0" w:rsidP="00D01EE0">
      <w:pPr>
        <w:rPr>
          <w:sz w:val="10"/>
          <w:szCs w:val="10"/>
          <w:lang w:val="nn-NO"/>
        </w:rPr>
      </w:pPr>
    </w:p>
    <w:p w14:paraId="3CDB809A" w14:textId="4EED6F05" w:rsidR="007A0978" w:rsidRPr="00052B0C" w:rsidRDefault="0096506C" w:rsidP="00693ABC">
      <w:pPr>
        <w:pStyle w:val="Rentekst"/>
        <w:rPr>
          <w:lang w:val="nn-NO"/>
        </w:rPr>
      </w:pPr>
      <w:r w:rsidRPr="00052B0C">
        <w:rPr>
          <w:lang w:val="nn-NO"/>
        </w:rPr>
        <w:t>Den</w:t>
      </w:r>
      <w:r w:rsidR="001C79F8" w:rsidRPr="00052B0C">
        <w:rPr>
          <w:lang w:val="nn-NO"/>
        </w:rPr>
        <w:t xml:space="preserve"> drøftande artikkelen</w:t>
      </w:r>
      <w:r w:rsidR="00253CB3" w:rsidRPr="00052B0C">
        <w:rPr>
          <w:lang w:val="nn-NO"/>
        </w:rPr>
        <w:t xml:space="preserve"> om Kalvøs tekst</w:t>
      </w:r>
      <w:r w:rsidRPr="00052B0C">
        <w:rPr>
          <w:lang w:val="nn-NO"/>
        </w:rPr>
        <w:t xml:space="preserve"> finn du</w:t>
      </w:r>
      <w:r w:rsidR="00603592" w:rsidRPr="00052B0C">
        <w:rPr>
          <w:lang w:val="nn-NO"/>
        </w:rPr>
        <w:t xml:space="preserve"> på side</w:t>
      </w:r>
      <w:r w:rsidR="001C4A44" w:rsidRPr="00052B0C">
        <w:rPr>
          <w:lang w:val="nn-NO"/>
        </w:rPr>
        <w:t> </w:t>
      </w:r>
      <w:r w:rsidR="00136B6B" w:rsidRPr="00052B0C">
        <w:rPr>
          <w:color w:val="FF0000"/>
          <w:lang w:val="nn-NO"/>
        </w:rPr>
        <w:t>113</w:t>
      </w:r>
      <w:r w:rsidR="00603592" w:rsidRPr="00052B0C">
        <w:rPr>
          <w:color w:val="FF0000"/>
          <w:lang w:val="nn-NO"/>
        </w:rPr>
        <w:t xml:space="preserve"> </w:t>
      </w:r>
      <w:r w:rsidR="00603592" w:rsidRPr="00052B0C">
        <w:rPr>
          <w:lang w:val="nn-NO"/>
        </w:rPr>
        <w:t xml:space="preserve">i </w:t>
      </w:r>
      <w:r w:rsidR="00603592" w:rsidRPr="00052B0C">
        <w:rPr>
          <w:i/>
          <w:iCs/>
          <w:lang w:val="nn-NO"/>
        </w:rPr>
        <w:t>Intertekst Vg2</w:t>
      </w:r>
      <w:r w:rsidR="00603592" w:rsidRPr="00052B0C">
        <w:rPr>
          <w:lang w:val="nn-NO"/>
        </w:rPr>
        <w:t>.</w:t>
      </w:r>
    </w:p>
    <w:sectPr w:rsidR="007A0978" w:rsidRPr="00052B0C" w:rsidSect="00573CBC">
      <w:headerReference w:type="default" r:id="rId8"/>
      <w:footerReference w:type="default" r:id="rId9"/>
      <w:pgSz w:w="11906" w:h="16838"/>
      <w:pgMar w:top="1276" w:right="1133" w:bottom="1134" w:left="1417" w:header="567"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CAF30" w14:textId="77777777" w:rsidR="00DE2B81" w:rsidRDefault="00DE2B81" w:rsidP="006A2F38">
      <w:pPr>
        <w:spacing w:after="0"/>
      </w:pPr>
      <w:r>
        <w:separator/>
      </w:r>
    </w:p>
  </w:endnote>
  <w:endnote w:type="continuationSeparator" w:id="0">
    <w:p w14:paraId="504FF67A" w14:textId="77777777" w:rsidR="00DE2B81" w:rsidRDefault="00DE2B81" w:rsidP="006A2F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409554"/>
      <w:docPartObj>
        <w:docPartGallery w:val="Page Numbers (Bottom of Page)"/>
        <w:docPartUnique/>
      </w:docPartObj>
    </w:sdtPr>
    <w:sdtEndPr/>
    <w:sdtContent>
      <w:sdt>
        <w:sdtPr>
          <w:id w:val="-1804617196"/>
          <w:docPartObj>
            <w:docPartGallery w:val="Page Numbers (Top of Page)"/>
            <w:docPartUnique/>
          </w:docPartObj>
        </w:sdtPr>
        <w:sdtEndPr/>
        <w:sdtContent>
          <w:p w14:paraId="17C1EB92" w14:textId="77777777" w:rsidR="00573CBC" w:rsidRDefault="00573CBC" w:rsidP="00573CBC">
            <w:pPr>
              <w:pStyle w:val="Bunntekst"/>
            </w:pPr>
            <w:r>
              <w:rPr>
                <w:noProof/>
                <w:lang w:eastAsia="nb-NO"/>
              </w:rPr>
              <mc:AlternateContent>
                <mc:Choice Requires="wps">
                  <w:drawing>
                    <wp:anchor distT="0" distB="0" distL="114300" distR="114300" simplePos="0" relativeHeight="251659264" behindDoc="0" locked="0" layoutInCell="1" allowOverlap="1" wp14:anchorId="0576FA1D" wp14:editId="4065D53F">
                      <wp:simplePos x="0" y="0"/>
                      <wp:positionH relativeFrom="column">
                        <wp:posOffset>-4445</wp:posOffset>
                      </wp:positionH>
                      <wp:positionV relativeFrom="paragraph">
                        <wp:posOffset>-163830</wp:posOffset>
                      </wp:positionV>
                      <wp:extent cx="5762625" cy="0"/>
                      <wp:effectExtent l="0" t="0" r="9525" b="19050"/>
                      <wp:wrapNone/>
                      <wp:docPr id="4" name="Rett linje 4"/>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526DD0D1" id="Rett linje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PUygEAAPsDAAAOAAAAZHJzL2Uyb0RvYy54bWysU8tu2zAQvBfoPxC815KN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B9SPU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t xml:space="preserve">© Fagbokforlaget </w:t>
            </w:r>
            <w:r>
              <w:tab/>
            </w:r>
            <w:r>
              <w:tab/>
              <w:t xml:space="preserve">     Side </w:t>
            </w:r>
            <w:r>
              <w:rPr>
                <w:b/>
                <w:bCs/>
              </w:rPr>
              <w:fldChar w:fldCharType="begin"/>
            </w:r>
            <w:r>
              <w:rPr>
                <w:b/>
                <w:bCs/>
              </w:rPr>
              <w:instrText>PAGE</w:instrText>
            </w:r>
            <w:r>
              <w:rPr>
                <w:b/>
                <w:bCs/>
              </w:rPr>
              <w:fldChar w:fldCharType="separate"/>
            </w:r>
            <w:r>
              <w:rPr>
                <w:b/>
                <w:bCs/>
              </w:rPr>
              <w:t>1</w:t>
            </w:r>
            <w:r>
              <w:rPr>
                <w:b/>
                <w:bCs/>
              </w:rPr>
              <w:fldChar w:fldCharType="end"/>
            </w:r>
            <w:r>
              <w:t xml:space="preserve"> av </w:t>
            </w:r>
            <w:r>
              <w:rPr>
                <w:b/>
                <w:bCs/>
              </w:rPr>
              <w:fldChar w:fldCharType="begin"/>
            </w:r>
            <w:r>
              <w:rPr>
                <w:b/>
                <w:bCs/>
              </w:rPr>
              <w:instrText>NUMPAGES</w:instrText>
            </w:r>
            <w:r>
              <w:rPr>
                <w:b/>
                <w:bCs/>
              </w:rPr>
              <w:fldChar w:fldCharType="separate"/>
            </w:r>
            <w:r>
              <w:rPr>
                <w:b/>
                <w:bCs/>
              </w:rPr>
              <w:t>28</w:t>
            </w:r>
            <w:r>
              <w:rPr>
                <w:b/>
                <w:bCs/>
              </w:rPr>
              <w:fldChar w:fldCharType="end"/>
            </w:r>
          </w:p>
        </w:sdtContent>
      </w:sdt>
    </w:sdtContent>
  </w:sdt>
  <w:p w14:paraId="4418B7AF" w14:textId="77777777" w:rsidR="00573CBC" w:rsidRDefault="00573CB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921E" w14:textId="77777777" w:rsidR="00DE2B81" w:rsidRDefault="00DE2B81" w:rsidP="006A2F38">
      <w:pPr>
        <w:spacing w:after="0"/>
      </w:pPr>
      <w:r>
        <w:separator/>
      </w:r>
    </w:p>
  </w:footnote>
  <w:footnote w:type="continuationSeparator" w:id="0">
    <w:p w14:paraId="1AB8A87F" w14:textId="77777777" w:rsidR="00DE2B81" w:rsidRDefault="00DE2B81" w:rsidP="006A2F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5E89" w14:textId="621B0D7D" w:rsidR="006A2F38" w:rsidRDefault="00D5104C" w:rsidP="006A2F38">
    <w:pPr>
      <w:pStyle w:val="Topptekst"/>
      <w:ind w:hanging="1417"/>
    </w:pPr>
    <w:r>
      <w:rPr>
        <w:noProof/>
      </w:rPr>
      <w:drawing>
        <wp:inline distT="0" distB="0" distL="0" distR="0" wp14:anchorId="42E16780" wp14:editId="35A1E569">
          <wp:extent cx="7588665" cy="233519"/>
          <wp:effectExtent l="0" t="0" r="0" b="0"/>
          <wp:docPr id="5" name="Bilde 5">
            <a:extLst xmlns:a="http://schemas.openxmlformats.org/drawingml/2006/main">
              <a:ext uri="{FF2B5EF4-FFF2-40B4-BE49-F238E27FC236}">
                <a16:creationId xmlns:a16="http://schemas.microsoft.com/office/drawing/2014/main" id="{4EE72D08-58EF-4101-BD41-17A1F35B616F}"/>
              </a:ext>
            </a:extLst>
          </wp:docPr>
          <wp:cNvGraphicFramePr/>
          <a:graphic xmlns:a="http://schemas.openxmlformats.org/drawingml/2006/main">
            <a:graphicData uri="http://schemas.openxmlformats.org/drawingml/2006/picture">
              <pic:pic xmlns:pic="http://schemas.openxmlformats.org/drawingml/2006/picture">
                <pic:nvPicPr>
                  <pic:cNvPr id="15" name="Bilde 15">
                    <a:extLst>
                      <a:ext uri="{FF2B5EF4-FFF2-40B4-BE49-F238E27FC236}">
                        <a16:creationId xmlns:a16="http://schemas.microsoft.com/office/drawing/2014/main" id="{4EE72D08-58EF-4101-BD41-17A1F35B616F}"/>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4371" cy="2361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4D5"/>
    <w:multiLevelType w:val="hybridMultilevel"/>
    <w:tmpl w:val="CDB4FE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27F21B6"/>
    <w:multiLevelType w:val="hybridMultilevel"/>
    <w:tmpl w:val="593CDE0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11F21F7"/>
    <w:multiLevelType w:val="hybridMultilevel"/>
    <w:tmpl w:val="4F76F6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6794121"/>
    <w:multiLevelType w:val="hybridMultilevel"/>
    <w:tmpl w:val="7C2E4F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B3D3648"/>
    <w:multiLevelType w:val="hybridMultilevel"/>
    <w:tmpl w:val="388493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80"/>
    <w:rsid w:val="0002712A"/>
    <w:rsid w:val="00030F8C"/>
    <w:rsid w:val="00037B88"/>
    <w:rsid w:val="00052B0C"/>
    <w:rsid w:val="00077D75"/>
    <w:rsid w:val="00136B6B"/>
    <w:rsid w:val="00157102"/>
    <w:rsid w:val="0017320B"/>
    <w:rsid w:val="001C4A44"/>
    <w:rsid w:val="001C79F8"/>
    <w:rsid w:val="001E2920"/>
    <w:rsid w:val="00211BD4"/>
    <w:rsid w:val="002345C9"/>
    <w:rsid w:val="00253CB3"/>
    <w:rsid w:val="0030065B"/>
    <w:rsid w:val="004147E3"/>
    <w:rsid w:val="00426E45"/>
    <w:rsid w:val="00514726"/>
    <w:rsid w:val="005658A3"/>
    <w:rsid w:val="00573CBC"/>
    <w:rsid w:val="00603592"/>
    <w:rsid w:val="00610CFC"/>
    <w:rsid w:val="006303FC"/>
    <w:rsid w:val="00693ABC"/>
    <w:rsid w:val="006A0981"/>
    <w:rsid w:val="006A2F38"/>
    <w:rsid w:val="00705E63"/>
    <w:rsid w:val="00794514"/>
    <w:rsid w:val="007A0978"/>
    <w:rsid w:val="007A5850"/>
    <w:rsid w:val="00877B03"/>
    <w:rsid w:val="00877E16"/>
    <w:rsid w:val="00896C9C"/>
    <w:rsid w:val="0092218F"/>
    <w:rsid w:val="0096506C"/>
    <w:rsid w:val="00971944"/>
    <w:rsid w:val="009B2480"/>
    <w:rsid w:val="00A33C73"/>
    <w:rsid w:val="00A54EEE"/>
    <w:rsid w:val="00A62F36"/>
    <w:rsid w:val="00A858FB"/>
    <w:rsid w:val="00A85B2F"/>
    <w:rsid w:val="00AB6028"/>
    <w:rsid w:val="00AD457F"/>
    <w:rsid w:val="00AE6067"/>
    <w:rsid w:val="00D01EE0"/>
    <w:rsid w:val="00D5104C"/>
    <w:rsid w:val="00D740A6"/>
    <w:rsid w:val="00DE2B81"/>
    <w:rsid w:val="00DE3246"/>
    <w:rsid w:val="00E1455B"/>
    <w:rsid w:val="00E36420"/>
    <w:rsid w:val="00E74021"/>
    <w:rsid w:val="00E87716"/>
    <w:rsid w:val="00EE44A2"/>
    <w:rsid w:val="00F13C4E"/>
    <w:rsid w:val="00FA0395"/>
    <w:rsid w:val="00FE0272"/>
    <w:rsid w:val="00FF2E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64A6A"/>
  <w15:chartTrackingRefBased/>
  <w15:docId w15:val="{BF98E89F-33B0-4BB9-AC4A-D26E3570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C9C"/>
    <w:pPr>
      <w:spacing w:after="40" w:line="240" w:lineRule="auto"/>
    </w:pPr>
    <w:rPr>
      <w:color w:val="000000" w:themeColor="text1"/>
    </w:rPr>
  </w:style>
  <w:style w:type="paragraph" w:styleId="Overskrift1">
    <w:name w:val="heading 1"/>
    <w:basedOn w:val="Normal"/>
    <w:next w:val="Normal"/>
    <w:link w:val="Overskrift1Tegn"/>
    <w:autoRedefine/>
    <w:uiPriority w:val="9"/>
    <w:qFormat/>
    <w:rsid w:val="00030F8C"/>
    <w:pPr>
      <w:keepNext/>
      <w:keepLines/>
      <w:spacing w:before="240" w:after="0"/>
      <w:outlineLvl w:val="0"/>
    </w:pPr>
    <w:rPr>
      <w:rFonts w:ascii="Calibri" w:eastAsiaTheme="majorEastAsia" w:hAnsi="Calibri" w:cstheme="majorBidi"/>
      <w:b/>
      <w:sz w:val="36"/>
      <w:szCs w:val="32"/>
    </w:rPr>
  </w:style>
  <w:style w:type="paragraph" w:styleId="Overskrift2">
    <w:name w:val="heading 2"/>
    <w:basedOn w:val="Normal"/>
    <w:next w:val="Normal"/>
    <w:link w:val="Overskrift2Tegn"/>
    <w:uiPriority w:val="9"/>
    <w:unhideWhenUsed/>
    <w:qFormat/>
    <w:rsid w:val="00030F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30F8C"/>
    <w:rPr>
      <w:rFonts w:ascii="Calibri" w:eastAsiaTheme="majorEastAsia" w:hAnsi="Calibri" w:cstheme="majorBidi"/>
      <w:b/>
      <w:color w:val="000000" w:themeColor="text1"/>
      <w:sz w:val="36"/>
      <w:szCs w:val="32"/>
    </w:rPr>
  </w:style>
  <w:style w:type="table" w:styleId="Tabellrutenett">
    <w:name w:val="Table Grid"/>
    <w:basedOn w:val="Vanligtabell"/>
    <w:uiPriority w:val="39"/>
    <w:rsid w:val="00E7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E74021"/>
    <w:pPr>
      <w:ind w:left="720"/>
      <w:contextualSpacing/>
    </w:pPr>
  </w:style>
  <w:style w:type="paragraph" w:styleId="Topptekst">
    <w:name w:val="header"/>
    <w:basedOn w:val="Normal"/>
    <w:link w:val="TopptekstTegn"/>
    <w:uiPriority w:val="99"/>
    <w:unhideWhenUsed/>
    <w:rsid w:val="006A2F38"/>
    <w:pPr>
      <w:tabs>
        <w:tab w:val="center" w:pos="4536"/>
        <w:tab w:val="right" w:pos="9072"/>
      </w:tabs>
      <w:spacing w:after="0"/>
    </w:pPr>
  </w:style>
  <w:style w:type="character" w:customStyle="1" w:styleId="TopptekstTegn">
    <w:name w:val="Topptekst Tegn"/>
    <w:basedOn w:val="Standardskriftforavsnitt"/>
    <w:link w:val="Topptekst"/>
    <w:uiPriority w:val="99"/>
    <w:rsid w:val="006A2F38"/>
    <w:rPr>
      <w:color w:val="000000" w:themeColor="text1"/>
    </w:rPr>
  </w:style>
  <w:style w:type="paragraph" w:styleId="Bunntekst">
    <w:name w:val="footer"/>
    <w:basedOn w:val="Normal"/>
    <w:link w:val="BunntekstTegn"/>
    <w:uiPriority w:val="99"/>
    <w:unhideWhenUsed/>
    <w:rsid w:val="006A2F38"/>
    <w:pPr>
      <w:tabs>
        <w:tab w:val="center" w:pos="4536"/>
        <w:tab w:val="right" w:pos="9072"/>
      </w:tabs>
      <w:spacing w:after="0"/>
    </w:pPr>
  </w:style>
  <w:style w:type="character" w:customStyle="1" w:styleId="BunntekstTegn">
    <w:name w:val="Bunntekst Tegn"/>
    <w:basedOn w:val="Standardskriftforavsnitt"/>
    <w:link w:val="Bunntekst"/>
    <w:uiPriority w:val="99"/>
    <w:rsid w:val="006A2F38"/>
    <w:rPr>
      <w:color w:val="000000" w:themeColor="text1"/>
    </w:rPr>
  </w:style>
  <w:style w:type="paragraph" w:styleId="Rentekst">
    <w:name w:val="Plain Text"/>
    <w:basedOn w:val="Normal"/>
    <w:link w:val="RentekstTegn"/>
    <w:uiPriority w:val="99"/>
    <w:unhideWhenUsed/>
    <w:rsid w:val="00AD457F"/>
    <w:pPr>
      <w:spacing w:after="0"/>
    </w:pPr>
    <w:rPr>
      <w:rFonts w:ascii="Calibri" w:eastAsia="Times New Roman" w:hAnsi="Calibri" w:cs="Calibri"/>
      <w:color w:val="auto"/>
      <w:szCs w:val="21"/>
      <w:lang w:eastAsia="nb-NO"/>
    </w:rPr>
  </w:style>
  <w:style w:type="character" w:customStyle="1" w:styleId="RentekstTegn">
    <w:name w:val="Ren tekst Tegn"/>
    <w:basedOn w:val="Standardskriftforavsnitt"/>
    <w:link w:val="Rentekst"/>
    <w:uiPriority w:val="99"/>
    <w:rsid w:val="00AD457F"/>
    <w:rPr>
      <w:rFonts w:ascii="Calibri" w:eastAsia="Times New Roman" w:hAnsi="Calibri" w:cs="Calibri"/>
      <w:szCs w:val="21"/>
      <w:lang w:eastAsia="nb-NO"/>
    </w:rPr>
  </w:style>
  <w:style w:type="character" w:customStyle="1" w:styleId="Overskrift2Tegn">
    <w:name w:val="Overskrift 2 Tegn"/>
    <w:basedOn w:val="Standardskriftforavsnitt"/>
    <w:link w:val="Overskrift2"/>
    <w:uiPriority w:val="9"/>
    <w:rsid w:val="00030F8C"/>
    <w:rPr>
      <w:rFonts w:asciiTheme="majorHAnsi" w:eastAsiaTheme="majorEastAsia" w:hAnsiTheme="majorHAnsi" w:cstheme="majorBidi"/>
      <w:color w:val="2F5496" w:themeColor="accent1" w:themeShade="BF"/>
      <w:sz w:val="26"/>
      <w:szCs w:val="26"/>
    </w:rPr>
  </w:style>
  <w:style w:type="character" w:styleId="Merknadsreferanse">
    <w:name w:val="annotation reference"/>
    <w:basedOn w:val="Standardskriftforavsnitt"/>
    <w:uiPriority w:val="99"/>
    <w:semiHidden/>
    <w:unhideWhenUsed/>
    <w:rsid w:val="00052B0C"/>
    <w:rPr>
      <w:sz w:val="16"/>
      <w:szCs w:val="16"/>
    </w:rPr>
  </w:style>
  <w:style w:type="paragraph" w:styleId="Merknadstekst">
    <w:name w:val="annotation text"/>
    <w:basedOn w:val="Normal"/>
    <w:link w:val="MerknadstekstTegn"/>
    <w:uiPriority w:val="99"/>
    <w:semiHidden/>
    <w:unhideWhenUsed/>
    <w:rsid w:val="00052B0C"/>
    <w:rPr>
      <w:sz w:val="20"/>
      <w:szCs w:val="20"/>
    </w:rPr>
  </w:style>
  <w:style w:type="character" w:customStyle="1" w:styleId="MerknadstekstTegn">
    <w:name w:val="Merknadstekst Tegn"/>
    <w:basedOn w:val="Standardskriftforavsnitt"/>
    <w:link w:val="Merknadstekst"/>
    <w:uiPriority w:val="99"/>
    <w:semiHidden/>
    <w:rsid w:val="00052B0C"/>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052B0C"/>
    <w:rPr>
      <w:b/>
      <w:bCs/>
    </w:rPr>
  </w:style>
  <w:style w:type="character" w:customStyle="1" w:styleId="KommentaremneTegn">
    <w:name w:val="Kommentaremne Tegn"/>
    <w:basedOn w:val="MerknadstekstTegn"/>
    <w:link w:val="Kommentaremne"/>
    <w:uiPriority w:val="99"/>
    <w:semiHidden/>
    <w:rsid w:val="00052B0C"/>
    <w:rPr>
      <w:b/>
      <w:bCs/>
      <w:color w:val="000000" w:themeColor="text1"/>
      <w:sz w:val="20"/>
      <w:szCs w:val="20"/>
    </w:rPr>
  </w:style>
  <w:style w:type="paragraph" w:styleId="Bobletekst">
    <w:name w:val="Balloon Text"/>
    <w:basedOn w:val="Normal"/>
    <w:link w:val="BobletekstTegn"/>
    <w:uiPriority w:val="99"/>
    <w:semiHidden/>
    <w:unhideWhenUsed/>
    <w:rsid w:val="00052B0C"/>
    <w:pPr>
      <w:spacing w:after="0"/>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052B0C"/>
    <w:rPr>
      <w:rFonts w:ascii="Times New Roman" w:hAnsi="Times New Roman" w:cs="Times New Roman"/>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799322">
      <w:bodyDiv w:val="1"/>
      <w:marLeft w:val="0"/>
      <w:marRight w:val="0"/>
      <w:marTop w:val="0"/>
      <w:marBottom w:val="0"/>
      <w:divBdr>
        <w:top w:val="none" w:sz="0" w:space="0" w:color="auto"/>
        <w:left w:val="none" w:sz="0" w:space="0" w:color="auto"/>
        <w:bottom w:val="none" w:sz="0" w:space="0" w:color="auto"/>
        <w:right w:val="none" w:sz="0" w:space="0" w:color="auto"/>
      </w:divBdr>
    </w:div>
    <w:div w:id="807935762">
      <w:bodyDiv w:val="1"/>
      <w:marLeft w:val="0"/>
      <w:marRight w:val="0"/>
      <w:marTop w:val="0"/>
      <w:marBottom w:val="0"/>
      <w:divBdr>
        <w:top w:val="none" w:sz="0" w:space="0" w:color="auto"/>
        <w:left w:val="none" w:sz="0" w:space="0" w:color="auto"/>
        <w:bottom w:val="none" w:sz="0" w:space="0" w:color="auto"/>
        <w:right w:val="none" w:sz="0" w:space="0" w:color="auto"/>
      </w:divBdr>
    </w:div>
    <w:div w:id="1230732578">
      <w:bodyDiv w:val="1"/>
      <w:marLeft w:val="0"/>
      <w:marRight w:val="0"/>
      <w:marTop w:val="0"/>
      <w:marBottom w:val="0"/>
      <w:divBdr>
        <w:top w:val="none" w:sz="0" w:space="0" w:color="auto"/>
        <w:left w:val="none" w:sz="0" w:space="0" w:color="auto"/>
        <w:bottom w:val="none" w:sz="0" w:space="0" w:color="auto"/>
        <w:right w:val="none" w:sz="0" w:space="0" w:color="auto"/>
      </w:divBdr>
    </w:div>
    <w:div w:id="1230766518">
      <w:bodyDiv w:val="1"/>
      <w:marLeft w:val="0"/>
      <w:marRight w:val="0"/>
      <w:marTop w:val="0"/>
      <w:marBottom w:val="0"/>
      <w:divBdr>
        <w:top w:val="none" w:sz="0" w:space="0" w:color="auto"/>
        <w:left w:val="none" w:sz="0" w:space="0" w:color="auto"/>
        <w:bottom w:val="none" w:sz="0" w:space="0" w:color="auto"/>
        <w:right w:val="none" w:sz="0" w:space="0" w:color="auto"/>
      </w:divBdr>
    </w:div>
    <w:div w:id="1607539638">
      <w:bodyDiv w:val="1"/>
      <w:marLeft w:val="0"/>
      <w:marRight w:val="0"/>
      <w:marTop w:val="0"/>
      <w:marBottom w:val="0"/>
      <w:divBdr>
        <w:top w:val="none" w:sz="0" w:space="0" w:color="auto"/>
        <w:left w:val="none" w:sz="0" w:space="0" w:color="auto"/>
        <w:bottom w:val="none" w:sz="0" w:space="0" w:color="auto"/>
        <w:right w:val="none" w:sz="0" w:space="0" w:color="auto"/>
      </w:divBdr>
    </w:div>
    <w:div w:id="2057927985">
      <w:bodyDiv w:val="1"/>
      <w:marLeft w:val="0"/>
      <w:marRight w:val="0"/>
      <w:marTop w:val="0"/>
      <w:marBottom w:val="0"/>
      <w:divBdr>
        <w:top w:val="none" w:sz="0" w:space="0" w:color="auto"/>
        <w:left w:val="none" w:sz="0" w:space="0" w:color="auto"/>
        <w:bottom w:val="none" w:sz="0" w:space="0" w:color="auto"/>
        <w:right w:val="none" w:sz="0" w:space="0" w:color="auto"/>
      </w:divBdr>
    </w:div>
    <w:div w:id="211440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590</Words>
  <Characters>3131</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Ellingsen</dc:creator>
  <cp:keywords/>
  <dc:description/>
  <cp:lastModifiedBy>Line Ellingsen</cp:lastModifiedBy>
  <cp:revision>12</cp:revision>
  <dcterms:created xsi:type="dcterms:W3CDTF">2021-06-21T08:27:00Z</dcterms:created>
  <dcterms:modified xsi:type="dcterms:W3CDTF">2021-06-28T15:23:00Z</dcterms:modified>
</cp:coreProperties>
</file>